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15709" w14:textId="36DA3CFA" w:rsidR="00D2615F" w:rsidRPr="00237D39" w:rsidRDefault="00310E46" w:rsidP="00237D39">
      <w:pPr>
        <w:jc w:val="center"/>
        <w:rPr>
          <w:b/>
          <w:bCs/>
          <w:sz w:val="32"/>
          <w:szCs w:val="32"/>
        </w:rPr>
      </w:pPr>
      <w:r w:rsidRPr="00237D39">
        <w:rPr>
          <w:b/>
          <w:bCs/>
          <w:noProof/>
          <w:sz w:val="32"/>
          <w:szCs w:val="32"/>
        </w:rPr>
        <w:drawing>
          <wp:anchor distT="0" distB="0" distL="114300" distR="114300" simplePos="0" relativeHeight="251658240" behindDoc="1" locked="0" layoutInCell="1" allowOverlap="1" wp14:anchorId="39F7C395" wp14:editId="38B7A63B">
            <wp:simplePos x="0" y="0"/>
            <wp:positionH relativeFrom="page">
              <wp:align>right</wp:align>
            </wp:positionH>
            <wp:positionV relativeFrom="page">
              <wp:posOffset>6350</wp:posOffset>
            </wp:positionV>
            <wp:extent cx="7762875" cy="1492250"/>
            <wp:effectExtent l="0" t="0" r="9525" b="0"/>
            <wp:wrapTopAndBottom/>
            <wp:docPr id="1081297991"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600078" name="Picture 1" descr="A close up of a text&#10;&#10;Description automatically generated"/>
                    <pic:cNvPicPr/>
                  </pic:nvPicPr>
                  <pic:blipFill rotWithShape="1">
                    <a:blip r:embed="rId11" cstate="print">
                      <a:extLst>
                        <a:ext uri="{28A0092B-C50C-407E-A947-70E740481C1C}">
                          <a14:useLocalDpi xmlns:a14="http://schemas.microsoft.com/office/drawing/2010/main" val="0"/>
                        </a:ext>
                      </a:extLst>
                    </a:blip>
                    <a:srcRect t="15771"/>
                    <a:stretch/>
                  </pic:blipFill>
                  <pic:spPr bwMode="auto">
                    <a:xfrm>
                      <a:off x="0" y="0"/>
                      <a:ext cx="7762875" cy="1492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7D39" w:rsidRPr="00237D39">
        <w:rPr>
          <w:b/>
          <w:bCs/>
          <w:sz w:val="32"/>
          <w:szCs w:val="32"/>
        </w:rPr>
        <w:t>Continuing Professional Development (CPD) Plan</w:t>
      </w:r>
    </w:p>
    <w:tbl>
      <w:tblPr>
        <w:tblStyle w:val="TableGrid"/>
        <w:tblW w:w="10141" w:type="dxa"/>
        <w:tblInd w:w="-365" w:type="dxa"/>
        <w:tblLook w:val="04A0" w:firstRow="1" w:lastRow="0" w:firstColumn="1" w:lastColumn="0" w:noHBand="0" w:noVBand="1"/>
      </w:tblPr>
      <w:tblGrid>
        <w:gridCol w:w="1782"/>
        <w:gridCol w:w="4391"/>
        <w:gridCol w:w="1984"/>
        <w:gridCol w:w="1984"/>
      </w:tblGrid>
      <w:tr w:rsidR="00237D39" w14:paraId="07CB5794" w14:textId="77777777" w:rsidTr="009D6C33">
        <w:tc>
          <w:tcPr>
            <w:tcW w:w="10141" w:type="dxa"/>
            <w:gridSpan w:val="4"/>
            <w:shd w:val="clear" w:color="auto" w:fill="000000" w:themeFill="text1"/>
            <w:vAlign w:val="center"/>
          </w:tcPr>
          <w:p w14:paraId="5EE16422" w14:textId="25C759F8" w:rsidR="00237D39" w:rsidRPr="00237D39" w:rsidRDefault="00237D39" w:rsidP="00237D39">
            <w:pPr>
              <w:jc w:val="center"/>
              <w:rPr>
                <w:b/>
                <w:bCs/>
              </w:rPr>
            </w:pPr>
            <w:r w:rsidRPr="00237D39">
              <w:rPr>
                <w:b/>
                <w:bCs/>
              </w:rPr>
              <w:t>Registrant Information</w:t>
            </w:r>
          </w:p>
        </w:tc>
      </w:tr>
      <w:tr w:rsidR="00237D39" w14:paraId="1F128EBD" w14:textId="77777777" w:rsidTr="00B3547E">
        <w:trPr>
          <w:trHeight w:val="548"/>
        </w:trPr>
        <w:tc>
          <w:tcPr>
            <w:tcW w:w="1782" w:type="dxa"/>
            <w:vAlign w:val="center"/>
          </w:tcPr>
          <w:p w14:paraId="1EEB7979" w14:textId="3CFF7D68" w:rsidR="00237D39" w:rsidRPr="002E5C8F" w:rsidRDefault="00237D39" w:rsidP="00237D39">
            <w:pPr>
              <w:rPr>
                <w:sz w:val="21"/>
                <w:szCs w:val="21"/>
              </w:rPr>
            </w:pPr>
            <w:r w:rsidRPr="002E5C8F">
              <w:rPr>
                <w:sz w:val="21"/>
                <w:szCs w:val="21"/>
              </w:rPr>
              <w:t>Name:</w:t>
            </w:r>
          </w:p>
        </w:tc>
        <w:tc>
          <w:tcPr>
            <w:tcW w:w="4391" w:type="dxa"/>
            <w:vAlign w:val="center"/>
          </w:tcPr>
          <w:p w14:paraId="4A9FCCFB" w14:textId="77777777" w:rsidR="00237D39" w:rsidRDefault="00237D39" w:rsidP="00237D39"/>
        </w:tc>
        <w:tc>
          <w:tcPr>
            <w:tcW w:w="1984" w:type="dxa"/>
            <w:vAlign w:val="center"/>
          </w:tcPr>
          <w:p w14:paraId="6F879199" w14:textId="5EBFC20C" w:rsidR="00237D39" w:rsidRPr="002E5C8F" w:rsidRDefault="00237D39" w:rsidP="00237D39">
            <w:pPr>
              <w:rPr>
                <w:sz w:val="21"/>
                <w:szCs w:val="21"/>
              </w:rPr>
            </w:pPr>
            <w:r w:rsidRPr="002E5C8F">
              <w:rPr>
                <w:sz w:val="21"/>
                <w:szCs w:val="21"/>
              </w:rPr>
              <w:t>Reporting Year:</w:t>
            </w:r>
          </w:p>
        </w:tc>
        <w:tc>
          <w:tcPr>
            <w:tcW w:w="1984" w:type="dxa"/>
            <w:vAlign w:val="center"/>
          </w:tcPr>
          <w:p w14:paraId="3EE9814F" w14:textId="57B6C97B" w:rsidR="00237D39" w:rsidRDefault="00237D39" w:rsidP="00237D39"/>
        </w:tc>
      </w:tr>
      <w:tr w:rsidR="00237D39" w14:paraId="05AA8445" w14:textId="77777777" w:rsidTr="009D6C33">
        <w:trPr>
          <w:trHeight w:val="567"/>
        </w:trPr>
        <w:tc>
          <w:tcPr>
            <w:tcW w:w="1782" w:type="dxa"/>
            <w:vAlign w:val="center"/>
          </w:tcPr>
          <w:p w14:paraId="25FAB6BD" w14:textId="57E8C920" w:rsidR="00237D39" w:rsidRPr="002E5C8F" w:rsidRDefault="00237D39" w:rsidP="00237D39">
            <w:pPr>
              <w:rPr>
                <w:sz w:val="21"/>
                <w:szCs w:val="21"/>
              </w:rPr>
            </w:pPr>
            <w:r w:rsidRPr="002E5C8F">
              <w:rPr>
                <w:sz w:val="21"/>
                <w:szCs w:val="21"/>
              </w:rPr>
              <w:t>Designation:</w:t>
            </w:r>
          </w:p>
        </w:tc>
        <w:tc>
          <w:tcPr>
            <w:tcW w:w="4391" w:type="dxa"/>
            <w:vAlign w:val="center"/>
          </w:tcPr>
          <w:p w14:paraId="1E412E7A" w14:textId="77777777" w:rsidR="00237D39" w:rsidRDefault="00237D39" w:rsidP="00237D39"/>
        </w:tc>
        <w:tc>
          <w:tcPr>
            <w:tcW w:w="1984" w:type="dxa"/>
            <w:vAlign w:val="center"/>
          </w:tcPr>
          <w:p w14:paraId="45A0D28A" w14:textId="48E997A0" w:rsidR="00237D39" w:rsidRPr="002E5C8F" w:rsidRDefault="00237D39" w:rsidP="00237D39">
            <w:pPr>
              <w:rPr>
                <w:sz w:val="21"/>
                <w:szCs w:val="21"/>
              </w:rPr>
            </w:pPr>
            <w:r w:rsidRPr="002E5C8F">
              <w:rPr>
                <w:sz w:val="21"/>
                <w:szCs w:val="21"/>
              </w:rPr>
              <w:t>Member Number:</w:t>
            </w:r>
          </w:p>
        </w:tc>
        <w:tc>
          <w:tcPr>
            <w:tcW w:w="1984" w:type="dxa"/>
            <w:vAlign w:val="center"/>
          </w:tcPr>
          <w:p w14:paraId="45B9D844" w14:textId="77777777" w:rsidR="00237D39" w:rsidRDefault="00237D39" w:rsidP="00237D39"/>
        </w:tc>
      </w:tr>
    </w:tbl>
    <w:p w14:paraId="35CF8B6C" w14:textId="77777777" w:rsidR="00237D39" w:rsidRPr="005A3FB5" w:rsidRDefault="00237D39" w:rsidP="00C25378">
      <w:pPr>
        <w:spacing w:after="0"/>
        <w:rPr>
          <w:sz w:val="16"/>
          <w:szCs w:val="16"/>
        </w:rPr>
      </w:pPr>
    </w:p>
    <w:tbl>
      <w:tblPr>
        <w:tblStyle w:val="TableGrid"/>
        <w:tblW w:w="10141" w:type="dxa"/>
        <w:tblInd w:w="-365" w:type="dxa"/>
        <w:tblLook w:val="04A0" w:firstRow="1" w:lastRow="0" w:firstColumn="1" w:lastColumn="0" w:noHBand="0" w:noVBand="1"/>
      </w:tblPr>
      <w:tblGrid>
        <w:gridCol w:w="2628"/>
        <w:gridCol w:w="7513"/>
      </w:tblGrid>
      <w:tr w:rsidR="00237D39" w14:paraId="4F82A789" w14:textId="77777777" w:rsidTr="009D6C33">
        <w:tc>
          <w:tcPr>
            <w:tcW w:w="10141" w:type="dxa"/>
            <w:gridSpan w:val="2"/>
            <w:shd w:val="clear" w:color="auto" w:fill="000000" w:themeFill="text1"/>
          </w:tcPr>
          <w:p w14:paraId="354FBFED" w14:textId="43251DC1" w:rsidR="00237D39" w:rsidRDefault="00237D39" w:rsidP="00237D39">
            <w:pPr>
              <w:jc w:val="center"/>
            </w:pPr>
            <w:r w:rsidRPr="00237D39">
              <w:rPr>
                <w:b/>
                <w:bCs/>
              </w:rPr>
              <w:t>Practice Information</w:t>
            </w:r>
          </w:p>
        </w:tc>
      </w:tr>
      <w:tr w:rsidR="00237D39" w14:paraId="72384B8C" w14:textId="77777777" w:rsidTr="009D6C33">
        <w:trPr>
          <w:trHeight w:val="798"/>
        </w:trPr>
        <w:tc>
          <w:tcPr>
            <w:tcW w:w="2628" w:type="dxa"/>
            <w:vAlign w:val="center"/>
          </w:tcPr>
          <w:p w14:paraId="626214B3" w14:textId="44D97525" w:rsidR="00237D39" w:rsidRPr="002E5C8F" w:rsidRDefault="00237D39" w:rsidP="00CE3158">
            <w:pPr>
              <w:rPr>
                <w:sz w:val="21"/>
                <w:szCs w:val="21"/>
              </w:rPr>
            </w:pPr>
            <w:r w:rsidRPr="002E5C8F">
              <w:rPr>
                <w:sz w:val="21"/>
                <w:szCs w:val="21"/>
              </w:rPr>
              <w:t>Job Title:</w:t>
            </w:r>
          </w:p>
        </w:tc>
        <w:tc>
          <w:tcPr>
            <w:tcW w:w="7513" w:type="dxa"/>
          </w:tcPr>
          <w:p w14:paraId="67C10060" w14:textId="77777777" w:rsidR="00237D39" w:rsidRDefault="00237D39"/>
        </w:tc>
      </w:tr>
      <w:tr w:rsidR="00237D39" w14:paraId="191194E8" w14:textId="77777777" w:rsidTr="009D6C33">
        <w:trPr>
          <w:trHeight w:val="1838"/>
        </w:trPr>
        <w:tc>
          <w:tcPr>
            <w:tcW w:w="2628" w:type="dxa"/>
            <w:vAlign w:val="center"/>
          </w:tcPr>
          <w:p w14:paraId="5A77235E" w14:textId="77777777" w:rsidR="00237D39" w:rsidRPr="002E5C8F" w:rsidRDefault="00237D39" w:rsidP="00CE3158">
            <w:pPr>
              <w:rPr>
                <w:sz w:val="21"/>
                <w:szCs w:val="21"/>
              </w:rPr>
            </w:pPr>
            <w:r w:rsidRPr="002E5C8F">
              <w:rPr>
                <w:sz w:val="21"/>
                <w:szCs w:val="21"/>
              </w:rPr>
              <w:t>Area of Practice:</w:t>
            </w:r>
          </w:p>
          <w:p w14:paraId="1D238B31" w14:textId="77777777" w:rsidR="00237D39" w:rsidRPr="002E5C8F" w:rsidRDefault="00237D39" w:rsidP="00CE3158">
            <w:pPr>
              <w:rPr>
                <w:sz w:val="21"/>
                <w:szCs w:val="21"/>
              </w:rPr>
            </w:pPr>
          </w:p>
          <w:p w14:paraId="3B74F408" w14:textId="7C3E6F0D" w:rsidR="00237D39" w:rsidRPr="002E5C8F" w:rsidRDefault="00237D39" w:rsidP="00CE3158">
            <w:pPr>
              <w:rPr>
                <w:sz w:val="21"/>
                <w:szCs w:val="21"/>
              </w:rPr>
            </w:pPr>
            <w:r w:rsidRPr="002E5C8F">
              <w:rPr>
                <w:sz w:val="21"/>
                <w:szCs w:val="21"/>
              </w:rPr>
              <w:t>(</w:t>
            </w:r>
            <w:r w:rsidRPr="00FB1DB7">
              <w:rPr>
                <w:i/>
                <w:iCs/>
                <w:sz w:val="18"/>
                <w:szCs w:val="18"/>
              </w:rPr>
              <w:t>see Section 2.1 of the CPD Program Document for more information</w:t>
            </w:r>
            <w:r w:rsidRPr="002E5C8F">
              <w:rPr>
                <w:sz w:val="21"/>
                <w:szCs w:val="21"/>
              </w:rPr>
              <w:t xml:space="preserve">) </w:t>
            </w:r>
          </w:p>
        </w:tc>
        <w:tc>
          <w:tcPr>
            <w:tcW w:w="7513" w:type="dxa"/>
          </w:tcPr>
          <w:p w14:paraId="10C2B7CB" w14:textId="77777777" w:rsidR="00237D39" w:rsidRDefault="00237D39"/>
        </w:tc>
      </w:tr>
    </w:tbl>
    <w:p w14:paraId="65001204" w14:textId="77777777" w:rsidR="00237D39" w:rsidRPr="005A3FB5" w:rsidRDefault="00237D39" w:rsidP="00C25378">
      <w:pPr>
        <w:spacing w:after="0"/>
        <w:rPr>
          <w:sz w:val="16"/>
          <w:szCs w:val="16"/>
        </w:rPr>
      </w:pPr>
    </w:p>
    <w:tbl>
      <w:tblPr>
        <w:tblStyle w:val="TableGrid"/>
        <w:tblW w:w="10141" w:type="dxa"/>
        <w:tblInd w:w="-365" w:type="dxa"/>
        <w:tblLook w:val="04A0" w:firstRow="1" w:lastRow="0" w:firstColumn="1" w:lastColumn="0" w:noHBand="0" w:noVBand="1"/>
      </w:tblPr>
      <w:tblGrid>
        <w:gridCol w:w="10141"/>
      </w:tblGrid>
      <w:tr w:rsidR="00237D39" w14:paraId="09945578" w14:textId="77777777" w:rsidTr="009D6C33">
        <w:tc>
          <w:tcPr>
            <w:tcW w:w="10141" w:type="dxa"/>
            <w:shd w:val="clear" w:color="auto" w:fill="000000" w:themeFill="text1"/>
          </w:tcPr>
          <w:p w14:paraId="60C1E5A8" w14:textId="4B279BDC" w:rsidR="00237D39" w:rsidRDefault="00237D39" w:rsidP="009D39E6">
            <w:pPr>
              <w:jc w:val="center"/>
            </w:pPr>
            <w:r w:rsidRPr="009D39E6">
              <w:rPr>
                <w:b/>
                <w:bCs/>
              </w:rPr>
              <w:t>CPD Plan Steps:</w:t>
            </w:r>
          </w:p>
        </w:tc>
      </w:tr>
      <w:tr w:rsidR="00237D39" w14:paraId="797A70C6" w14:textId="77777777" w:rsidTr="009D6C33">
        <w:tc>
          <w:tcPr>
            <w:tcW w:w="10141" w:type="dxa"/>
          </w:tcPr>
          <w:p w14:paraId="70321C59" w14:textId="77777777" w:rsidR="00237D39" w:rsidRPr="00992845" w:rsidRDefault="00237D39" w:rsidP="00992845">
            <w:pPr>
              <w:ind w:firstLine="720"/>
              <w:rPr>
                <w:sz w:val="14"/>
                <w:szCs w:val="14"/>
              </w:rPr>
            </w:pPr>
          </w:p>
          <w:p w14:paraId="2C7153F5" w14:textId="52281006" w:rsidR="008511C5" w:rsidRPr="002E5C8F" w:rsidRDefault="008511C5">
            <w:pPr>
              <w:rPr>
                <w:sz w:val="21"/>
                <w:szCs w:val="21"/>
              </w:rPr>
            </w:pPr>
            <w:r w:rsidRPr="002E5C8F">
              <w:rPr>
                <w:sz w:val="21"/>
                <w:szCs w:val="21"/>
              </w:rPr>
              <w:t>Continuing Professional Development (CPD) is the process of developing, and continuously maintaining, the skills and knowledge needed to perform in a professional capacity. The starting point is to develop an annual plan that will assist in gaining or refining the required knowledge, skills and abilities for the member’s technical practice and person</w:t>
            </w:r>
            <w:r w:rsidR="00354E2C">
              <w:rPr>
                <w:sz w:val="21"/>
                <w:szCs w:val="21"/>
              </w:rPr>
              <w:t>al</w:t>
            </w:r>
            <w:r w:rsidRPr="002E5C8F">
              <w:rPr>
                <w:sz w:val="21"/>
                <w:szCs w:val="21"/>
              </w:rPr>
              <w:t xml:space="preserve"> professional development.</w:t>
            </w:r>
          </w:p>
          <w:p w14:paraId="536F967D" w14:textId="35717B55" w:rsidR="008511C5" w:rsidRPr="002E5C8F" w:rsidRDefault="008511C5">
            <w:pPr>
              <w:rPr>
                <w:sz w:val="21"/>
                <w:szCs w:val="21"/>
              </w:rPr>
            </w:pPr>
          </w:p>
          <w:p w14:paraId="587F9A77" w14:textId="3749B156" w:rsidR="008511C5" w:rsidRPr="002E5C8F" w:rsidRDefault="008511C5">
            <w:pPr>
              <w:rPr>
                <w:sz w:val="21"/>
                <w:szCs w:val="21"/>
              </w:rPr>
            </w:pPr>
            <w:r w:rsidRPr="002E5C8F">
              <w:rPr>
                <w:sz w:val="21"/>
                <w:szCs w:val="21"/>
              </w:rPr>
              <w:t xml:space="preserve">Judgement should be used in selecting activities that relate </w:t>
            </w:r>
            <w:r w:rsidR="009F551D">
              <w:rPr>
                <w:sz w:val="21"/>
                <w:szCs w:val="21"/>
              </w:rPr>
              <w:t>t</w:t>
            </w:r>
            <w:r w:rsidRPr="002E5C8F">
              <w:rPr>
                <w:sz w:val="21"/>
                <w:szCs w:val="21"/>
              </w:rPr>
              <w:t xml:space="preserve">o the individual’s area (scope/field) of practice and that work best for their continued learning.  </w:t>
            </w:r>
            <w:r w:rsidR="009F551D" w:rsidRPr="00DB7D4D">
              <w:rPr>
                <w:b/>
                <w:bCs/>
                <w:sz w:val="21"/>
                <w:szCs w:val="21"/>
              </w:rPr>
              <w:t xml:space="preserve">Members </w:t>
            </w:r>
            <w:r w:rsidR="00BD22D8" w:rsidRPr="00DB7D4D">
              <w:rPr>
                <w:b/>
                <w:bCs/>
                <w:sz w:val="21"/>
                <w:szCs w:val="21"/>
              </w:rPr>
              <w:t xml:space="preserve">must also ensure the minimum annual </w:t>
            </w:r>
            <w:proofErr w:type="gramStart"/>
            <w:r w:rsidR="00BD22D8" w:rsidRPr="00DB7D4D">
              <w:rPr>
                <w:b/>
                <w:bCs/>
                <w:sz w:val="21"/>
                <w:szCs w:val="21"/>
              </w:rPr>
              <w:t>amount</w:t>
            </w:r>
            <w:proofErr w:type="gramEnd"/>
            <w:r w:rsidR="00BD22D8" w:rsidRPr="00DB7D4D">
              <w:rPr>
                <w:b/>
                <w:bCs/>
                <w:sz w:val="21"/>
                <w:szCs w:val="21"/>
              </w:rPr>
              <w:t xml:space="preserve"> of verifiable </w:t>
            </w:r>
            <w:r w:rsidR="00DB7D4D" w:rsidRPr="00DB7D4D">
              <w:rPr>
                <w:b/>
                <w:bCs/>
                <w:sz w:val="21"/>
                <w:szCs w:val="21"/>
              </w:rPr>
              <w:t xml:space="preserve">credits are obtained. </w:t>
            </w:r>
            <w:r w:rsidR="00DB7D4D">
              <w:rPr>
                <w:sz w:val="21"/>
                <w:szCs w:val="21"/>
              </w:rPr>
              <w:t xml:space="preserve"> </w:t>
            </w:r>
            <w:r w:rsidRPr="002E5C8F">
              <w:rPr>
                <w:sz w:val="21"/>
                <w:szCs w:val="21"/>
              </w:rPr>
              <w:t>A CPD Plan will help identify gaps between what is already known and what needs to be known.</w:t>
            </w:r>
          </w:p>
          <w:p w14:paraId="37F9D8B5" w14:textId="77777777" w:rsidR="008511C5" w:rsidRPr="002E5C8F" w:rsidRDefault="008511C5">
            <w:pPr>
              <w:rPr>
                <w:sz w:val="21"/>
                <w:szCs w:val="21"/>
              </w:rPr>
            </w:pPr>
          </w:p>
          <w:p w14:paraId="77C30011" w14:textId="30FF67BD" w:rsidR="00C100C7" w:rsidRPr="002E5C8F" w:rsidRDefault="00C100C7">
            <w:pPr>
              <w:rPr>
                <w:sz w:val="21"/>
                <w:szCs w:val="21"/>
              </w:rPr>
            </w:pPr>
            <w:r w:rsidRPr="002E5C8F">
              <w:rPr>
                <w:sz w:val="21"/>
                <w:szCs w:val="21"/>
              </w:rPr>
              <w:t>An effec</w:t>
            </w:r>
            <w:r w:rsidR="00A32FB5" w:rsidRPr="002E5C8F">
              <w:rPr>
                <w:sz w:val="21"/>
                <w:szCs w:val="21"/>
              </w:rPr>
              <w:t xml:space="preserve">tive CPD Plan follows </w:t>
            </w:r>
            <w:r w:rsidR="001B27E1" w:rsidRPr="002E5C8F">
              <w:rPr>
                <w:sz w:val="21"/>
                <w:szCs w:val="21"/>
              </w:rPr>
              <w:t>six steps:</w:t>
            </w:r>
          </w:p>
          <w:p w14:paraId="77E26685" w14:textId="62DE313F" w:rsidR="002A06F0" w:rsidRPr="002E5C8F" w:rsidRDefault="002A06F0" w:rsidP="002A06F0">
            <w:pPr>
              <w:pStyle w:val="ListParagraph"/>
              <w:numPr>
                <w:ilvl w:val="0"/>
                <w:numId w:val="1"/>
              </w:numPr>
              <w:rPr>
                <w:sz w:val="21"/>
                <w:szCs w:val="21"/>
              </w:rPr>
            </w:pPr>
            <w:r w:rsidRPr="002E5C8F">
              <w:rPr>
                <w:b/>
                <w:bCs/>
                <w:sz w:val="21"/>
                <w:szCs w:val="21"/>
              </w:rPr>
              <w:t>Identify where you are</w:t>
            </w:r>
            <w:r w:rsidR="009E4BCF" w:rsidRPr="002E5C8F">
              <w:rPr>
                <w:sz w:val="21"/>
                <w:szCs w:val="21"/>
              </w:rPr>
              <w:t xml:space="preserve"> – What combination of professional responsibilities, knowledge, skills and abilities do you currently have.</w:t>
            </w:r>
          </w:p>
          <w:p w14:paraId="7EDE5E33" w14:textId="453300D6" w:rsidR="009E4BCF" w:rsidRPr="002E5C8F" w:rsidRDefault="009E4BCF" w:rsidP="002A06F0">
            <w:pPr>
              <w:pStyle w:val="ListParagraph"/>
              <w:numPr>
                <w:ilvl w:val="0"/>
                <w:numId w:val="1"/>
              </w:numPr>
              <w:rPr>
                <w:sz w:val="21"/>
                <w:szCs w:val="21"/>
              </w:rPr>
            </w:pPr>
            <w:r w:rsidRPr="002E5C8F">
              <w:rPr>
                <w:b/>
                <w:bCs/>
                <w:sz w:val="21"/>
                <w:szCs w:val="21"/>
              </w:rPr>
              <w:t xml:space="preserve">Identify </w:t>
            </w:r>
            <w:r w:rsidR="005C14C2" w:rsidRPr="002E5C8F">
              <w:rPr>
                <w:b/>
                <w:bCs/>
                <w:sz w:val="21"/>
                <w:szCs w:val="21"/>
              </w:rPr>
              <w:t xml:space="preserve">current and </w:t>
            </w:r>
            <w:r w:rsidR="00406BAC" w:rsidRPr="002E5C8F">
              <w:rPr>
                <w:b/>
                <w:bCs/>
                <w:sz w:val="21"/>
                <w:szCs w:val="21"/>
              </w:rPr>
              <w:t>future professional goals</w:t>
            </w:r>
            <w:r w:rsidR="00406BAC" w:rsidRPr="002E5C8F">
              <w:rPr>
                <w:sz w:val="21"/>
                <w:szCs w:val="21"/>
              </w:rPr>
              <w:t xml:space="preserve"> </w:t>
            </w:r>
            <w:r w:rsidR="004E1986" w:rsidRPr="002E5C8F">
              <w:rPr>
                <w:sz w:val="21"/>
                <w:szCs w:val="21"/>
              </w:rPr>
              <w:t>–</w:t>
            </w:r>
            <w:r w:rsidR="00406BAC" w:rsidRPr="002E5C8F">
              <w:rPr>
                <w:sz w:val="21"/>
                <w:szCs w:val="21"/>
              </w:rPr>
              <w:t xml:space="preserve"> </w:t>
            </w:r>
            <w:r w:rsidR="004E1986" w:rsidRPr="002E5C8F">
              <w:rPr>
                <w:sz w:val="21"/>
                <w:szCs w:val="21"/>
              </w:rPr>
              <w:t xml:space="preserve">What skills and abilities are required for </w:t>
            </w:r>
            <w:r w:rsidR="005C14C2" w:rsidRPr="002E5C8F">
              <w:rPr>
                <w:sz w:val="21"/>
                <w:szCs w:val="21"/>
              </w:rPr>
              <w:t>your current and future career</w:t>
            </w:r>
            <w:r w:rsidR="005E274E" w:rsidRPr="002E5C8F">
              <w:rPr>
                <w:sz w:val="21"/>
                <w:szCs w:val="21"/>
              </w:rPr>
              <w:t>.</w:t>
            </w:r>
          </w:p>
          <w:p w14:paraId="21E5BEDB" w14:textId="3916D8B6" w:rsidR="005E274E" w:rsidRPr="002E5C8F" w:rsidRDefault="005E274E" w:rsidP="002A06F0">
            <w:pPr>
              <w:pStyle w:val="ListParagraph"/>
              <w:numPr>
                <w:ilvl w:val="0"/>
                <w:numId w:val="1"/>
              </w:numPr>
              <w:rPr>
                <w:sz w:val="21"/>
                <w:szCs w:val="21"/>
              </w:rPr>
            </w:pPr>
            <w:r w:rsidRPr="002E5C8F">
              <w:rPr>
                <w:b/>
                <w:bCs/>
                <w:sz w:val="21"/>
                <w:szCs w:val="21"/>
              </w:rPr>
              <w:t>Plan your program</w:t>
            </w:r>
            <w:r w:rsidRPr="002E5C8F">
              <w:rPr>
                <w:sz w:val="21"/>
                <w:szCs w:val="21"/>
              </w:rPr>
              <w:t xml:space="preserve"> </w:t>
            </w:r>
            <w:r w:rsidR="00B7097F" w:rsidRPr="002E5C8F">
              <w:rPr>
                <w:sz w:val="21"/>
                <w:szCs w:val="21"/>
              </w:rPr>
              <w:t>–</w:t>
            </w:r>
            <w:r w:rsidRPr="002E5C8F">
              <w:rPr>
                <w:sz w:val="21"/>
                <w:szCs w:val="21"/>
              </w:rPr>
              <w:t xml:space="preserve"> </w:t>
            </w:r>
            <w:r w:rsidR="00B7097F" w:rsidRPr="002E5C8F">
              <w:rPr>
                <w:sz w:val="21"/>
                <w:szCs w:val="21"/>
              </w:rPr>
              <w:t xml:space="preserve">Identify the skills and </w:t>
            </w:r>
            <w:r w:rsidR="00D55087" w:rsidRPr="002E5C8F">
              <w:rPr>
                <w:sz w:val="21"/>
                <w:szCs w:val="21"/>
              </w:rPr>
              <w:t xml:space="preserve">abilities to focus on </w:t>
            </w:r>
            <w:r w:rsidR="009C5D31">
              <w:rPr>
                <w:sz w:val="21"/>
                <w:szCs w:val="21"/>
              </w:rPr>
              <w:t>during</w:t>
            </w:r>
            <w:r w:rsidR="00D55087" w:rsidRPr="002E5C8F">
              <w:rPr>
                <w:sz w:val="21"/>
                <w:szCs w:val="21"/>
              </w:rPr>
              <w:t xml:space="preserve"> the current year and</w:t>
            </w:r>
            <w:r w:rsidR="007E0910">
              <w:rPr>
                <w:sz w:val="21"/>
                <w:szCs w:val="21"/>
              </w:rPr>
              <w:t xml:space="preserve"> determine</w:t>
            </w:r>
            <w:r w:rsidR="00D55087" w:rsidRPr="002E5C8F">
              <w:rPr>
                <w:sz w:val="21"/>
                <w:szCs w:val="21"/>
              </w:rPr>
              <w:t xml:space="preserve"> how that knowledge will be obtained.</w:t>
            </w:r>
          </w:p>
          <w:p w14:paraId="204F2F8B" w14:textId="7E9634CD" w:rsidR="00D55087" w:rsidRPr="002E5C8F" w:rsidRDefault="00D55087" w:rsidP="002A06F0">
            <w:pPr>
              <w:pStyle w:val="ListParagraph"/>
              <w:numPr>
                <w:ilvl w:val="0"/>
                <w:numId w:val="1"/>
              </w:numPr>
              <w:rPr>
                <w:sz w:val="21"/>
                <w:szCs w:val="21"/>
              </w:rPr>
            </w:pPr>
            <w:r w:rsidRPr="002E5C8F">
              <w:rPr>
                <w:b/>
                <w:bCs/>
                <w:sz w:val="21"/>
                <w:szCs w:val="21"/>
              </w:rPr>
              <w:t>Execute the plan</w:t>
            </w:r>
            <w:r w:rsidRPr="002E5C8F">
              <w:rPr>
                <w:sz w:val="21"/>
                <w:szCs w:val="21"/>
              </w:rPr>
              <w:t xml:space="preserve"> – </w:t>
            </w:r>
            <w:r w:rsidR="007E0910">
              <w:rPr>
                <w:sz w:val="21"/>
                <w:szCs w:val="21"/>
              </w:rPr>
              <w:t>U</w:t>
            </w:r>
            <w:r w:rsidRPr="002E5C8F">
              <w:rPr>
                <w:sz w:val="21"/>
                <w:szCs w:val="21"/>
              </w:rPr>
              <w:t xml:space="preserve">ndertake </w:t>
            </w:r>
            <w:r w:rsidR="00584789" w:rsidRPr="002E5C8F">
              <w:rPr>
                <w:sz w:val="21"/>
                <w:szCs w:val="21"/>
              </w:rPr>
              <w:t>the CPD activities identified by your plan</w:t>
            </w:r>
            <w:r w:rsidR="009F33F2">
              <w:rPr>
                <w:sz w:val="21"/>
                <w:szCs w:val="21"/>
              </w:rPr>
              <w:t>.</w:t>
            </w:r>
          </w:p>
          <w:p w14:paraId="7A3A9ABC" w14:textId="354F10DD" w:rsidR="000369F5" w:rsidRPr="000369F5" w:rsidRDefault="00584789" w:rsidP="00415414">
            <w:pPr>
              <w:pStyle w:val="ListParagraph"/>
              <w:numPr>
                <w:ilvl w:val="0"/>
                <w:numId w:val="1"/>
              </w:numPr>
            </w:pPr>
            <w:r w:rsidRPr="002E5C8F">
              <w:rPr>
                <w:b/>
                <w:bCs/>
                <w:sz w:val="21"/>
                <w:szCs w:val="21"/>
              </w:rPr>
              <w:t>Record and Report</w:t>
            </w:r>
            <w:r w:rsidRPr="002E5C8F">
              <w:rPr>
                <w:sz w:val="21"/>
                <w:szCs w:val="21"/>
              </w:rPr>
              <w:t xml:space="preserve"> </w:t>
            </w:r>
            <w:r w:rsidR="008349E9" w:rsidRPr="002E5C8F">
              <w:rPr>
                <w:sz w:val="21"/>
                <w:szCs w:val="21"/>
              </w:rPr>
              <w:t>–</w:t>
            </w:r>
            <w:r w:rsidRPr="002E5C8F">
              <w:rPr>
                <w:sz w:val="21"/>
                <w:szCs w:val="21"/>
              </w:rPr>
              <w:t xml:space="preserve"> </w:t>
            </w:r>
            <w:r w:rsidR="00C43BF2" w:rsidRPr="00C43BF2">
              <w:rPr>
                <w:sz w:val="21"/>
                <w:szCs w:val="21"/>
              </w:rPr>
              <w:t>Document all activities you undertake. This not only helps you fulfill your reporting requirements but also enables you to track which CPD Activity categories and knowledge areas have been addressed and identify those that may need further attention</w:t>
            </w:r>
            <w:r w:rsidR="000369F5" w:rsidRPr="000369F5">
              <w:t>.</w:t>
            </w:r>
          </w:p>
          <w:p w14:paraId="1A9FA49A" w14:textId="2B8075F9" w:rsidR="00C100C7" w:rsidRDefault="00EB4570" w:rsidP="00415414">
            <w:pPr>
              <w:pStyle w:val="ListParagraph"/>
              <w:numPr>
                <w:ilvl w:val="0"/>
                <w:numId w:val="1"/>
              </w:numPr>
            </w:pPr>
            <w:r w:rsidRPr="00415414">
              <w:rPr>
                <w:b/>
                <w:bCs/>
                <w:sz w:val="21"/>
                <w:szCs w:val="21"/>
              </w:rPr>
              <w:t xml:space="preserve">Repeat </w:t>
            </w:r>
            <w:r w:rsidR="009D39E6" w:rsidRPr="00415414">
              <w:rPr>
                <w:sz w:val="21"/>
                <w:szCs w:val="21"/>
              </w:rPr>
              <w:t>–</w:t>
            </w:r>
            <w:r w:rsidRPr="00415414">
              <w:rPr>
                <w:sz w:val="21"/>
                <w:szCs w:val="21"/>
              </w:rPr>
              <w:t xml:space="preserve"> </w:t>
            </w:r>
            <w:r w:rsidR="009D39E6" w:rsidRPr="00415414">
              <w:rPr>
                <w:sz w:val="21"/>
                <w:szCs w:val="21"/>
              </w:rPr>
              <w:t>Return to step one on an annual basis to re-evaluate your CPD Program and make revisions as necessary.</w:t>
            </w:r>
            <w:r w:rsidR="00AA14CE" w:rsidRPr="00415414">
              <w:rPr>
                <w:sz w:val="21"/>
                <w:szCs w:val="21"/>
              </w:rPr>
              <w:t xml:space="preserve"> </w:t>
            </w:r>
          </w:p>
        </w:tc>
      </w:tr>
    </w:tbl>
    <w:p w14:paraId="70FE2429" w14:textId="38F6B06D" w:rsidR="00237D39" w:rsidRPr="00992845" w:rsidRDefault="00237D39">
      <w:pPr>
        <w:rPr>
          <w:sz w:val="8"/>
          <w:szCs w:val="8"/>
        </w:rPr>
      </w:pPr>
    </w:p>
    <w:tbl>
      <w:tblPr>
        <w:tblStyle w:val="TableGrid"/>
        <w:tblW w:w="10635" w:type="dxa"/>
        <w:tblInd w:w="-572" w:type="dxa"/>
        <w:tblLook w:val="04A0" w:firstRow="1" w:lastRow="0" w:firstColumn="1" w:lastColumn="0" w:noHBand="0" w:noVBand="1"/>
      </w:tblPr>
      <w:tblGrid>
        <w:gridCol w:w="2977"/>
        <w:gridCol w:w="3260"/>
        <w:gridCol w:w="1701"/>
        <w:gridCol w:w="1356"/>
        <w:gridCol w:w="1341"/>
      </w:tblGrid>
      <w:tr w:rsidR="00F45D5C" w14:paraId="052A357C" w14:textId="3A23A353" w:rsidTr="008B6730">
        <w:tc>
          <w:tcPr>
            <w:tcW w:w="9294" w:type="dxa"/>
            <w:gridSpan w:val="4"/>
            <w:shd w:val="clear" w:color="auto" w:fill="000000" w:themeFill="text1"/>
          </w:tcPr>
          <w:p w14:paraId="405482C9" w14:textId="1CE0669F" w:rsidR="00F45D5C" w:rsidRPr="009C0E59" w:rsidRDefault="00F45D5C" w:rsidP="00970963">
            <w:pPr>
              <w:jc w:val="center"/>
              <w:rPr>
                <w:b/>
                <w:bCs/>
              </w:rPr>
            </w:pPr>
            <w:r w:rsidRPr="009C0E59">
              <w:rPr>
                <w:b/>
                <w:bCs/>
              </w:rPr>
              <w:t>Continuing Professional Development Plan</w:t>
            </w:r>
          </w:p>
        </w:tc>
        <w:tc>
          <w:tcPr>
            <w:tcW w:w="1341" w:type="dxa"/>
            <w:shd w:val="clear" w:color="auto" w:fill="000000" w:themeFill="text1"/>
          </w:tcPr>
          <w:p w14:paraId="043D6AD1" w14:textId="77777777" w:rsidR="00F45D5C" w:rsidRDefault="00F45D5C" w:rsidP="00970963">
            <w:pPr>
              <w:jc w:val="center"/>
            </w:pPr>
          </w:p>
        </w:tc>
      </w:tr>
      <w:tr w:rsidR="008B6730" w14:paraId="78EFFB38" w14:textId="6144748A" w:rsidTr="000918EA">
        <w:tc>
          <w:tcPr>
            <w:tcW w:w="2977" w:type="dxa"/>
            <w:shd w:val="clear" w:color="auto" w:fill="D9D9D9" w:themeFill="background1" w:themeFillShade="D9"/>
            <w:vAlign w:val="center"/>
          </w:tcPr>
          <w:p w14:paraId="15802B71" w14:textId="26802419" w:rsidR="008B6730" w:rsidRPr="000918EA" w:rsidRDefault="00F45D5C" w:rsidP="000918EA">
            <w:pPr>
              <w:jc w:val="center"/>
            </w:pPr>
            <w:r>
              <w:t>Knowledge or Skill to be developed</w:t>
            </w:r>
          </w:p>
          <w:p w14:paraId="08D51AC8" w14:textId="5E37B707" w:rsidR="00E87E18" w:rsidRDefault="00E87E18" w:rsidP="00952FAF">
            <w:pPr>
              <w:jc w:val="center"/>
            </w:pPr>
            <w:r>
              <w:t>(</w:t>
            </w:r>
            <w:r w:rsidRPr="008B6730">
              <w:rPr>
                <w:i/>
                <w:iCs/>
                <w:sz w:val="18"/>
                <w:szCs w:val="18"/>
              </w:rPr>
              <w:t>remember that both technical skills and professional skills are eligible for credit</w:t>
            </w:r>
            <w:r>
              <w:t>)</w:t>
            </w:r>
          </w:p>
        </w:tc>
        <w:tc>
          <w:tcPr>
            <w:tcW w:w="3260" w:type="dxa"/>
            <w:shd w:val="clear" w:color="auto" w:fill="D9D9D9" w:themeFill="background1" w:themeFillShade="D9"/>
            <w:vAlign w:val="center"/>
          </w:tcPr>
          <w:p w14:paraId="28AC620B" w14:textId="6194B311" w:rsidR="00492110" w:rsidRDefault="00492110" w:rsidP="00952FAF">
            <w:pPr>
              <w:jc w:val="center"/>
            </w:pPr>
            <w:r>
              <w:t>Learning Activity Planned</w:t>
            </w:r>
          </w:p>
          <w:p w14:paraId="7271276C" w14:textId="12CB5569" w:rsidR="00F45D5C" w:rsidRDefault="00492110" w:rsidP="00952FAF">
            <w:pPr>
              <w:jc w:val="center"/>
            </w:pPr>
            <w:r>
              <w:t>(</w:t>
            </w:r>
            <w:r w:rsidR="00CC549C">
              <w:t>Course</w:t>
            </w:r>
            <w:r w:rsidR="007D731E">
              <w:t>, A</w:t>
            </w:r>
            <w:r w:rsidR="00CC549C">
              <w:t>ctivity</w:t>
            </w:r>
            <w:r w:rsidR="007D731E">
              <w:t xml:space="preserve"> or Event</w:t>
            </w:r>
            <w:r>
              <w:t>)</w:t>
            </w:r>
            <w:r w:rsidR="00CC549C">
              <w:t xml:space="preserve"> </w:t>
            </w:r>
          </w:p>
        </w:tc>
        <w:tc>
          <w:tcPr>
            <w:tcW w:w="1701" w:type="dxa"/>
            <w:shd w:val="clear" w:color="auto" w:fill="D9D9D9" w:themeFill="background1" w:themeFillShade="D9"/>
            <w:vAlign w:val="center"/>
          </w:tcPr>
          <w:p w14:paraId="7A023FFC" w14:textId="0499F0A3" w:rsidR="00237079" w:rsidRDefault="00F969D9" w:rsidP="00237079">
            <w:pPr>
              <w:jc w:val="center"/>
            </w:pPr>
            <w:r>
              <w:t>CPD Activity Category</w:t>
            </w:r>
          </w:p>
        </w:tc>
        <w:tc>
          <w:tcPr>
            <w:tcW w:w="1356" w:type="dxa"/>
            <w:shd w:val="clear" w:color="auto" w:fill="D9D9D9" w:themeFill="background1" w:themeFillShade="D9"/>
            <w:vAlign w:val="center"/>
          </w:tcPr>
          <w:p w14:paraId="435D9A29" w14:textId="31B91AD1" w:rsidR="00F45D5C" w:rsidRDefault="005005EC" w:rsidP="00952FAF">
            <w:pPr>
              <w:jc w:val="center"/>
            </w:pPr>
            <w:r>
              <w:t>Number of</w:t>
            </w:r>
            <w:r w:rsidR="00F969D9">
              <w:t xml:space="preserve"> verifiable credits </w:t>
            </w:r>
            <w:r>
              <w:t xml:space="preserve">       </w:t>
            </w:r>
            <w:r w:rsidR="00F969D9">
              <w:t>(</w:t>
            </w:r>
            <w:r w:rsidR="00F969D9" w:rsidRPr="004A3E79">
              <w:rPr>
                <w:sz w:val="18"/>
                <w:szCs w:val="18"/>
              </w:rPr>
              <w:t>if applicable</w:t>
            </w:r>
            <w:r w:rsidR="00F969D9">
              <w:t>)</w:t>
            </w:r>
          </w:p>
        </w:tc>
        <w:tc>
          <w:tcPr>
            <w:tcW w:w="1341" w:type="dxa"/>
            <w:shd w:val="clear" w:color="auto" w:fill="D9D9D9" w:themeFill="background1" w:themeFillShade="D9"/>
            <w:vAlign w:val="center"/>
          </w:tcPr>
          <w:p w14:paraId="1A37CAD8" w14:textId="30EBC0E7" w:rsidR="00F45D5C" w:rsidRDefault="00F969D9" w:rsidP="00952FAF">
            <w:pPr>
              <w:jc w:val="center"/>
            </w:pPr>
            <w:r>
              <w:t>Target Date of Completion</w:t>
            </w:r>
          </w:p>
        </w:tc>
      </w:tr>
      <w:tr w:rsidR="004A3E79" w14:paraId="02951A5D" w14:textId="10AA3302" w:rsidTr="000918EA">
        <w:trPr>
          <w:trHeight w:val="1965"/>
        </w:trPr>
        <w:tc>
          <w:tcPr>
            <w:tcW w:w="2977" w:type="dxa"/>
          </w:tcPr>
          <w:p w14:paraId="29859BDD" w14:textId="77777777" w:rsidR="00F45D5C" w:rsidRDefault="00F45D5C"/>
        </w:tc>
        <w:tc>
          <w:tcPr>
            <w:tcW w:w="3260" w:type="dxa"/>
          </w:tcPr>
          <w:p w14:paraId="05B94554" w14:textId="77777777" w:rsidR="00F45D5C" w:rsidRDefault="00F45D5C"/>
        </w:tc>
        <w:tc>
          <w:tcPr>
            <w:tcW w:w="1701" w:type="dxa"/>
          </w:tcPr>
          <w:p w14:paraId="2FA56B67" w14:textId="77777777" w:rsidR="00F45D5C" w:rsidRDefault="00F45D5C"/>
        </w:tc>
        <w:tc>
          <w:tcPr>
            <w:tcW w:w="1356" w:type="dxa"/>
          </w:tcPr>
          <w:p w14:paraId="7816179F" w14:textId="77777777" w:rsidR="00F45D5C" w:rsidRDefault="00F45D5C"/>
        </w:tc>
        <w:tc>
          <w:tcPr>
            <w:tcW w:w="1341" w:type="dxa"/>
            <w:vAlign w:val="center"/>
          </w:tcPr>
          <w:p w14:paraId="6C738002" w14:textId="4E3B82BB" w:rsidR="00F45D5C" w:rsidRDefault="00F45D5C" w:rsidP="005D0664">
            <w:pPr>
              <w:jc w:val="center"/>
            </w:pPr>
          </w:p>
        </w:tc>
      </w:tr>
      <w:tr w:rsidR="004A3E79" w14:paraId="68534DBC" w14:textId="59532BE4" w:rsidTr="000918EA">
        <w:trPr>
          <w:trHeight w:val="1965"/>
        </w:trPr>
        <w:tc>
          <w:tcPr>
            <w:tcW w:w="2977" w:type="dxa"/>
          </w:tcPr>
          <w:p w14:paraId="5C625781" w14:textId="77777777" w:rsidR="00F45D5C" w:rsidRDefault="00F45D5C"/>
        </w:tc>
        <w:tc>
          <w:tcPr>
            <w:tcW w:w="3260" w:type="dxa"/>
          </w:tcPr>
          <w:p w14:paraId="43C3CA4D" w14:textId="77777777" w:rsidR="00F45D5C" w:rsidRDefault="00F45D5C"/>
        </w:tc>
        <w:tc>
          <w:tcPr>
            <w:tcW w:w="1701" w:type="dxa"/>
          </w:tcPr>
          <w:p w14:paraId="4934CF07" w14:textId="77777777" w:rsidR="00F45D5C" w:rsidRDefault="00F45D5C"/>
        </w:tc>
        <w:tc>
          <w:tcPr>
            <w:tcW w:w="1356" w:type="dxa"/>
          </w:tcPr>
          <w:p w14:paraId="09F71E55" w14:textId="77777777" w:rsidR="00F45D5C" w:rsidRDefault="00F45D5C"/>
        </w:tc>
        <w:tc>
          <w:tcPr>
            <w:tcW w:w="1341" w:type="dxa"/>
            <w:vAlign w:val="center"/>
          </w:tcPr>
          <w:p w14:paraId="66C7AC82" w14:textId="625763F0" w:rsidR="00F45D5C" w:rsidRDefault="00F45D5C" w:rsidP="005D0664">
            <w:pPr>
              <w:jc w:val="center"/>
            </w:pPr>
          </w:p>
        </w:tc>
      </w:tr>
      <w:tr w:rsidR="004A3E79" w14:paraId="16CBD55A" w14:textId="3F0EFDDE" w:rsidTr="000918EA">
        <w:trPr>
          <w:trHeight w:val="1965"/>
        </w:trPr>
        <w:tc>
          <w:tcPr>
            <w:tcW w:w="2977" w:type="dxa"/>
          </w:tcPr>
          <w:p w14:paraId="12306F65" w14:textId="77777777" w:rsidR="00F45D5C" w:rsidRDefault="00F45D5C"/>
        </w:tc>
        <w:tc>
          <w:tcPr>
            <w:tcW w:w="3260" w:type="dxa"/>
          </w:tcPr>
          <w:p w14:paraId="672E24AB" w14:textId="77777777" w:rsidR="00F45D5C" w:rsidRDefault="00F45D5C"/>
        </w:tc>
        <w:tc>
          <w:tcPr>
            <w:tcW w:w="1701" w:type="dxa"/>
          </w:tcPr>
          <w:p w14:paraId="7041B00D" w14:textId="77777777" w:rsidR="00F45D5C" w:rsidRDefault="00F45D5C"/>
        </w:tc>
        <w:tc>
          <w:tcPr>
            <w:tcW w:w="1356" w:type="dxa"/>
          </w:tcPr>
          <w:p w14:paraId="230BCD33" w14:textId="77777777" w:rsidR="00F45D5C" w:rsidRDefault="00F45D5C"/>
        </w:tc>
        <w:tc>
          <w:tcPr>
            <w:tcW w:w="1341" w:type="dxa"/>
            <w:vAlign w:val="center"/>
          </w:tcPr>
          <w:p w14:paraId="3D2DFFD8" w14:textId="7687AEE4" w:rsidR="00F45D5C" w:rsidRDefault="00F45D5C" w:rsidP="005D0664">
            <w:pPr>
              <w:jc w:val="center"/>
            </w:pPr>
          </w:p>
        </w:tc>
      </w:tr>
      <w:tr w:rsidR="004A3E79" w14:paraId="4548BEC9" w14:textId="358C145C" w:rsidTr="000918EA">
        <w:trPr>
          <w:trHeight w:val="1965"/>
        </w:trPr>
        <w:tc>
          <w:tcPr>
            <w:tcW w:w="2977" w:type="dxa"/>
          </w:tcPr>
          <w:p w14:paraId="3FD7A479" w14:textId="77777777" w:rsidR="00F45D5C" w:rsidRDefault="00F45D5C"/>
        </w:tc>
        <w:tc>
          <w:tcPr>
            <w:tcW w:w="3260" w:type="dxa"/>
          </w:tcPr>
          <w:p w14:paraId="4ECD7F9C" w14:textId="77777777" w:rsidR="00F45D5C" w:rsidRDefault="00F45D5C"/>
        </w:tc>
        <w:tc>
          <w:tcPr>
            <w:tcW w:w="1701" w:type="dxa"/>
          </w:tcPr>
          <w:p w14:paraId="3CA572B7" w14:textId="77777777" w:rsidR="00F45D5C" w:rsidRDefault="00F45D5C"/>
        </w:tc>
        <w:tc>
          <w:tcPr>
            <w:tcW w:w="1356" w:type="dxa"/>
          </w:tcPr>
          <w:p w14:paraId="322EB7AA" w14:textId="77777777" w:rsidR="00F45D5C" w:rsidRDefault="00F45D5C"/>
        </w:tc>
        <w:tc>
          <w:tcPr>
            <w:tcW w:w="1341" w:type="dxa"/>
            <w:vAlign w:val="center"/>
          </w:tcPr>
          <w:p w14:paraId="59F5E742" w14:textId="44DBA240" w:rsidR="00F45D5C" w:rsidRDefault="00F45D5C" w:rsidP="005D0664">
            <w:pPr>
              <w:jc w:val="center"/>
            </w:pPr>
          </w:p>
        </w:tc>
      </w:tr>
      <w:tr w:rsidR="004A3E79" w14:paraId="552A08EA" w14:textId="74E017E8" w:rsidTr="000918EA">
        <w:trPr>
          <w:trHeight w:val="1965"/>
        </w:trPr>
        <w:tc>
          <w:tcPr>
            <w:tcW w:w="2977" w:type="dxa"/>
          </w:tcPr>
          <w:p w14:paraId="19661B70" w14:textId="77777777" w:rsidR="00B929DE" w:rsidRDefault="00B929DE"/>
        </w:tc>
        <w:tc>
          <w:tcPr>
            <w:tcW w:w="3260" w:type="dxa"/>
          </w:tcPr>
          <w:p w14:paraId="7D3764EF" w14:textId="77777777" w:rsidR="00F45D5C" w:rsidRDefault="00F45D5C"/>
        </w:tc>
        <w:tc>
          <w:tcPr>
            <w:tcW w:w="1701" w:type="dxa"/>
          </w:tcPr>
          <w:p w14:paraId="51282F71" w14:textId="77777777" w:rsidR="00F45D5C" w:rsidRDefault="00F45D5C"/>
        </w:tc>
        <w:tc>
          <w:tcPr>
            <w:tcW w:w="1356" w:type="dxa"/>
          </w:tcPr>
          <w:p w14:paraId="0DB0DD64" w14:textId="77777777" w:rsidR="00F45D5C" w:rsidRDefault="00F45D5C"/>
        </w:tc>
        <w:tc>
          <w:tcPr>
            <w:tcW w:w="1341" w:type="dxa"/>
            <w:vAlign w:val="center"/>
          </w:tcPr>
          <w:p w14:paraId="54021165" w14:textId="3CA0B05C" w:rsidR="00F45D5C" w:rsidRDefault="00F45D5C" w:rsidP="005D0664">
            <w:pPr>
              <w:jc w:val="center"/>
            </w:pPr>
          </w:p>
        </w:tc>
      </w:tr>
    </w:tbl>
    <w:p w14:paraId="1F667DE0" w14:textId="77777777" w:rsidR="005A6CB4" w:rsidRDefault="005A6CB4" w:rsidP="00BB3300"/>
    <w:tbl>
      <w:tblPr>
        <w:tblStyle w:val="TableGrid"/>
        <w:tblW w:w="0" w:type="auto"/>
        <w:tblLook w:val="04A0" w:firstRow="1" w:lastRow="0" w:firstColumn="1" w:lastColumn="0" w:noHBand="0" w:noVBand="1"/>
      </w:tblPr>
      <w:tblGrid>
        <w:gridCol w:w="4962"/>
        <w:gridCol w:w="1271"/>
        <w:gridCol w:w="3117"/>
      </w:tblGrid>
      <w:tr w:rsidR="00AE1D8F" w14:paraId="36465A52" w14:textId="77777777" w:rsidTr="00AE1D8F">
        <w:tc>
          <w:tcPr>
            <w:tcW w:w="4962" w:type="dxa"/>
            <w:tcBorders>
              <w:top w:val="nil"/>
              <w:left w:val="nil"/>
              <w:bottom w:val="single" w:sz="18" w:space="0" w:color="auto"/>
              <w:right w:val="nil"/>
            </w:tcBorders>
          </w:tcPr>
          <w:p w14:paraId="44561AE1" w14:textId="77777777" w:rsidR="00AE1D8F" w:rsidRDefault="00AE1D8F" w:rsidP="00BB3300"/>
        </w:tc>
        <w:tc>
          <w:tcPr>
            <w:tcW w:w="1271" w:type="dxa"/>
            <w:tcBorders>
              <w:top w:val="nil"/>
              <w:left w:val="nil"/>
              <w:bottom w:val="nil"/>
              <w:right w:val="nil"/>
            </w:tcBorders>
          </w:tcPr>
          <w:p w14:paraId="3651F198" w14:textId="77777777" w:rsidR="00AE1D8F" w:rsidRDefault="00AE1D8F" w:rsidP="00BB3300"/>
        </w:tc>
        <w:tc>
          <w:tcPr>
            <w:tcW w:w="3117" w:type="dxa"/>
            <w:tcBorders>
              <w:top w:val="nil"/>
              <w:left w:val="nil"/>
              <w:bottom w:val="single" w:sz="18" w:space="0" w:color="auto"/>
              <w:right w:val="nil"/>
            </w:tcBorders>
          </w:tcPr>
          <w:p w14:paraId="00AE357B" w14:textId="77777777" w:rsidR="00AE1D8F" w:rsidRDefault="00AE1D8F" w:rsidP="00BB3300"/>
        </w:tc>
      </w:tr>
      <w:tr w:rsidR="00AE1D8F" w14:paraId="6D42C5E6" w14:textId="77777777" w:rsidTr="00AE1D8F">
        <w:tc>
          <w:tcPr>
            <w:tcW w:w="4962" w:type="dxa"/>
            <w:tcBorders>
              <w:top w:val="single" w:sz="18" w:space="0" w:color="auto"/>
              <w:left w:val="nil"/>
              <w:bottom w:val="nil"/>
              <w:right w:val="nil"/>
            </w:tcBorders>
          </w:tcPr>
          <w:p w14:paraId="4403BCD4" w14:textId="7FB72134" w:rsidR="00AE1D8F" w:rsidRDefault="00AE1D8F" w:rsidP="00BB3300">
            <w:r>
              <w:t>Signature</w:t>
            </w:r>
          </w:p>
        </w:tc>
        <w:tc>
          <w:tcPr>
            <w:tcW w:w="1271" w:type="dxa"/>
            <w:tcBorders>
              <w:top w:val="nil"/>
              <w:left w:val="nil"/>
              <w:bottom w:val="nil"/>
              <w:right w:val="nil"/>
            </w:tcBorders>
          </w:tcPr>
          <w:p w14:paraId="5E6FE96E" w14:textId="77777777" w:rsidR="00AE1D8F" w:rsidRDefault="00AE1D8F" w:rsidP="00BB3300"/>
        </w:tc>
        <w:tc>
          <w:tcPr>
            <w:tcW w:w="3117" w:type="dxa"/>
            <w:tcBorders>
              <w:top w:val="single" w:sz="18" w:space="0" w:color="auto"/>
              <w:left w:val="nil"/>
              <w:bottom w:val="nil"/>
              <w:right w:val="nil"/>
            </w:tcBorders>
          </w:tcPr>
          <w:p w14:paraId="065B07B1" w14:textId="359244BA" w:rsidR="00AE1D8F" w:rsidRDefault="00AE1D8F" w:rsidP="00BB3300">
            <w:r>
              <w:t>Date</w:t>
            </w:r>
          </w:p>
        </w:tc>
      </w:tr>
    </w:tbl>
    <w:p w14:paraId="04172F96" w14:textId="115CB3D4" w:rsidR="00B929DE" w:rsidRDefault="00D40839" w:rsidP="00D40839">
      <w:pPr>
        <w:tabs>
          <w:tab w:val="left" w:pos="8385"/>
        </w:tabs>
      </w:pPr>
      <w:r>
        <w:tab/>
      </w:r>
    </w:p>
    <w:sectPr w:rsidR="00B929DE" w:rsidSect="00D40839">
      <w:footerReference w:type="default" r:id="rId12"/>
      <w:footerReference w:type="first" r:id="rId13"/>
      <w:pgSz w:w="12240" w:h="15840"/>
      <w:pgMar w:top="1440" w:right="1440" w:bottom="1247" w:left="1440" w:header="720" w:footer="11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88982" w14:textId="77777777" w:rsidR="0018656C" w:rsidRDefault="0018656C" w:rsidP="00CB0DAC">
      <w:pPr>
        <w:spacing w:after="0" w:line="240" w:lineRule="auto"/>
      </w:pPr>
      <w:r>
        <w:separator/>
      </w:r>
    </w:p>
  </w:endnote>
  <w:endnote w:type="continuationSeparator" w:id="0">
    <w:p w14:paraId="58879F2A" w14:textId="77777777" w:rsidR="0018656C" w:rsidRDefault="0018656C" w:rsidP="00CB0DAC">
      <w:pPr>
        <w:spacing w:after="0" w:line="240" w:lineRule="auto"/>
      </w:pPr>
      <w:r>
        <w:continuationSeparator/>
      </w:r>
    </w:p>
  </w:endnote>
  <w:endnote w:type="continuationNotice" w:id="1">
    <w:p w14:paraId="0D227018" w14:textId="77777777" w:rsidR="00E20D9A" w:rsidRDefault="00E20D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30E1" w14:textId="3282FC78" w:rsidR="00310E46" w:rsidRDefault="00D71648" w:rsidP="00DE37F3">
    <w:pPr>
      <w:pStyle w:val="Footer"/>
      <w:ind w:left="-360"/>
    </w:pPr>
    <w:r w:rsidRPr="009626FA">
      <w:rPr>
        <w:noProof/>
        <w:sz w:val="20"/>
        <w:szCs w:val="20"/>
      </w:rPr>
      <w:drawing>
        <wp:anchor distT="0" distB="0" distL="114300" distR="114300" simplePos="0" relativeHeight="251658240" behindDoc="1" locked="0" layoutInCell="1" allowOverlap="1" wp14:anchorId="0C2D22A3" wp14:editId="5AD11A00">
          <wp:simplePos x="0" y="0"/>
          <wp:positionH relativeFrom="page">
            <wp:posOffset>6985</wp:posOffset>
          </wp:positionH>
          <wp:positionV relativeFrom="page">
            <wp:posOffset>9201150</wp:posOffset>
          </wp:positionV>
          <wp:extent cx="7756525" cy="970395"/>
          <wp:effectExtent l="0" t="0" r="0" b="1270"/>
          <wp:wrapNone/>
          <wp:docPr id="1699543647"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353340" name="Picture 1" descr="A close-up of a business car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56525" cy="970395"/>
                  </a:xfrm>
                  <a:prstGeom prst="rect">
                    <a:avLst/>
                  </a:prstGeom>
                </pic:spPr>
              </pic:pic>
            </a:graphicData>
          </a:graphic>
          <wp14:sizeRelH relativeFrom="margin">
            <wp14:pctWidth>0</wp14:pctWidth>
          </wp14:sizeRelH>
          <wp14:sizeRelV relativeFrom="margin">
            <wp14:pctHeight>0</wp14:pctHeight>
          </wp14:sizeRelV>
        </wp:anchor>
      </w:drawing>
    </w:r>
    <w:bookmarkStart w:id="0" w:name="_Hlk192066522"/>
    <w:r w:rsidR="000C55C9" w:rsidRPr="009626FA">
      <w:rPr>
        <w:sz w:val="20"/>
        <w:szCs w:val="20"/>
      </w:rPr>
      <w:t>Form l</w:t>
    </w:r>
    <w:r w:rsidR="009328C9" w:rsidRPr="009626FA">
      <w:rPr>
        <w:sz w:val="20"/>
        <w:szCs w:val="20"/>
      </w:rPr>
      <w:t xml:space="preserve">ast </w:t>
    </w:r>
    <w:r w:rsidR="000C55C9" w:rsidRPr="009626FA">
      <w:rPr>
        <w:sz w:val="20"/>
        <w:szCs w:val="20"/>
      </w:rPr>
      <w:t>r</w:t>
    </w:r>
    <w:r w:rsidR="009328C9" w:rsidRPr="009626FA">
      <w:rPr>
        <w:sz w:val="20"/>
        <w:szCs w:val="20"/>
      </w:rPr>
      <w:t xml:space="preserve">evised: </w:t>
    </w:r>
    <w:r w:rsidR="00952FAF">
      <w:rPr>
        <w:sz w:val="20"/>
        <w:szCs w:val="20"/>
      </w:rPr>
      <w:t>March 2025</w:t>
    </w:r>
    <w:bookmarkEnd w:id="0"/>
    <w:r w:rsidR="00781ACA">
      <w:rPr>
        <w:sz w:val="20"/>
        <w:szCs w:val="20"/>
      </w:rPr>
      <w:tab/>
    </w:r>
    <w:r w:rsidR="00781ACA">
      <w:rPr>
        <w:sz w:val="20"/>
        <w:szCs w:val="20"/>
      </w:rPr>
      <w:tab/>
    </w:r>
    <w:r w:rsidR="00D40839">
      <w:rPr>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70411702"/>
      <w:docPartObj>
        <w:docPartGallery w:val="Page Numbers (Bottom of Page)"/>
        <w:docPartUnique/>
      </w:docPartObj>
    </w:sdtPr>
    <w:sdtEndPr>
      <w:rPr>
        <w:noProof/>
      </w:rPr>
    </w:sdtEndPr>
    <w:sdtContent>
      <w:p w14:paraId="57919283" w14:textId="32727711" w:rsidR="001B3233" w:rsidRPr="00D40839" w:rsidRDefault="001B3233" w:rsidP="00D40839">
        <w:pPr>
          <w:pStyle w:val="Footer"/>
          <w:ind w:left="-360"/>
          <w:rPr>
            <w:sz w:val="20"/>
            <w:szCs w:val="20"/>
          </w:rPr>
        </w:pPr>
        <w:r w:rsidRPr="00D40839">
          <w:rPr>
            <w:sz w:val="20"/>
            <w:szCs w:val="20"/>
          </w:rPr>
          <w:t>Form last revised: March 2025</w:t>
        </w:r>
        <w:r w:rsidR="00B04CBE" w:rsidRPr="00D40839">
          <w:rPr>
            <w:noProof/>
            <w:sz w:val="20"/>
            <w:szCs w:val="20"/>
          </w:rPr>
          <w:drawing>
            <wp:anchor distT="0" distB="0" distL="114300" distR="114300" simplePos="0" relativeHeight="251658241" behindDoc="1" locked="0" layoutInCell="1" allowOverlap="1" wp14:anchorId="0D5E24B4" wp14:editId="3444C9D9">
              <wp:simplePos x="0" y="0"/>
              <wp:positionH relativeFrom="page">
                <wp:posOffset>7269</wp:posOffset>
              </wp:positionH>
              <wp:positionV relativeFrom="page">
                <wp:posOffset>9175115</wp:posOffset>
              </wp:positionV>
              <wp:extent cx="7756525" cy="970395"/>
              <wp:effectExtent l="0" t="0" r="0" b="1270"/>
              <wp:wrapNone/>
              <wp:docPr id="303236639"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353340" name="Picture 1" descr="A close-up of a business car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56525" cy="970395"/>
                      </a:xfrm>
                      <a:prstGeom prst="rect">
                        <a:avLst/>
                      </a:prstGeom>
                    </pic:spPr>
                  </pic:pic>
                </a:graphicData>
              </a:graphic>
              <wp14:sizeRelH relativeFrom="margin">
                <wp14:pctWidth>0</wp14:pctWidth>
              </wp14:sizeRelH>
              <wp14:sizeRelV relativeFrom="margin">
                <wp14:pctHeight>0</wp14:pctHeight>
              </wp14:sizeRelV>
            </wp:anchor>
          </w:drawing>
        </w:r>
        <w:r w:rsidRPr="00D40839">
          <w:rPr>
            <w:sz w:val="20"/>
            <w:szCs w:val="20"/>
          </w:rPr>
          <w:tab/>
        </w:r>
        <w:r w:rsidRPr="00D40839">
          <w:rPr>
            <w:sz w:val="20"/>
            <w:szCs w:val="20"/>
          </w:rPr>
          <w:tab/>
        </w:r>
        <w:r w:rsidR="00B04CBE" w:rsidRPr="00D40839">
          <w:rPr>
            <w:sz w:val="20"/>
            <w:szCs w:val="20"/>
          </w:rPr>
          <w:fldChar w:fldCharType="begin"/>
        </w:r>
        <w:r w:rsidR="00B04CBE" w:rsidRPr="00D40839">
          <w:rPr>
            <w:sz w:val="20"/>
            <w:szCs w:val="20"/>
          </w:rPr>
          <w:instrText xml:space="preserve"> PAGE   \* MERGEFORMAT </w:instrText>
        </w:r>
        <w:r w:rsidR="00B04CBE" w:rsidRPr="00D40839">
          <w:rPr>
            <w:sz w:val="20"/>
            <w:szCs w:val="20"/>
          </w:rPr>
          <w:fldChar w:fldCharType="separate"/>
        </w:r>
        <w:r w:rsidR="00B04CBE" w:rsidRPr="00D40839">
          <w:rPr>
            <w:noProof/>
            <w:sz w:val="20"/>
            <w:szCs w:val="20"/>
          </w:rPr>
          <w:t>2</w:t>
        </w:r>
        <w:r w:rsidR="00B04CBE" w:rsidRPr="00D4083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19E7B" w14:textId="77777777" w:rsidR="0018656C" w:rsidRDefault="0018656C" w:rsidP="00CB0DAC">
      <w:pPr>
        <w:spacing w:after="0" w:line="240" w:lineRule="auto"/>
      </w:pPr>
      <w:r>
        <w:separator/>
      </w:r>
    </w:p>
  </w:footnote>
  <w:footnote w:type="continuationSeparator" w:id="0">
    <w:p w14:paraId="3F76C96A" w14:textId="77777777" w:rsidR="0018656C" w:rsidRDefault="0018656C" w:rsidP="00CB0DAC">
      <w:pPr>
        <w:spacing w:after="0" w:line="240" w:lineRule="auto"/>
      </w:pPr>
      <w:r>
        <w:continuationSeparator/>
      </w:r>
    </w:p>
  </w:footnote>
  <w:footnote w:type="continuationNotice" w:id="1">
    <w:p w14:paraId="352CAFBD" w14:textId="77777777" w:rsidR="00E20D9A" w:rsidRDefault="00E20D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C60C1"/>
    <w:multiLevelType w:val="hybridMultilevel"/>
    <w:tmpl w:val="ABB604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6131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39"/>
    <w:rsid w:val="00005C43"/>
    <w:rsid w:val="000369F5"/>
    <w:rsid w:val="00052CA0"/>
    <w:rsid w:val="000918EA"/>
    <w:rsid w:val="000C55C9"/>
    <w:rsid w:val="000D14E6"/>
    <w:rsid w:val="001350AD"/>
    <w:rsid w:val="00163B7A"/>
    <w:rsid w:val="00184698"/>
    <w:rsid w:val="0018656C"/>
    <w:rsid w:val="001B27E1"/>
    <w:rsid w:val="001B3233"/>
    <w:rsid w:val="0020401E"/>
    <w:rsid w:val="00237079"/>
    <w:rsid w:val="00237D39"/>
    <w:rsid w:val="00243AA0"/>
    <w:rsid w:val="00250C72"/>
    <w:rsid w:val="00254233"/>
    <w:rsid w:val="002A06F0"/>
    <w:rsid w:val="002C03E5"/>
    <w:rsid w:val="002C7B91"/>
    <w:rsid w:val="002D47A2"/>
    <w:rsid w:val="002E5C8F"/>
    <w:rsid w:val="002F77B8"/>
    <w:rsid w:val="00310E46"/>
    <w:rsid w:val="00354E2C"/>
    <w:rsid w:val="00357F83"/>
    <w:rsid w:val="003F78A4"/>
    <w:rsid w:val="00406BAC"/>
    <w:rsid w:val="00415414"/>
    <w:rsid w:val="00446D5B"/>
    <w:rsid w:val="00467FFE"/>
    <w:rsid w:val="00492110"/>
    <w:rsid w:val="004A3E79"/>
    <w:rsid w:val="004B12E0"/>
    <w:rsid w:val="004E1986"/>
    <w:rsid w:val="004E6060"/>
    <w:rsid w:val="005005EC"/>
    <w:rsid w:val="00542D4B"/>
    <w:rsid w:val="00584789"/>
    <w:rsid w:val="005A3FB5"/>
    <w:rsid w:val="005A6CB4"/>
    <w:rsid w:val="005C14C2"/>
    <w:rsid w:val="005D0664"/>
    <w:rsid w:val="005E274E"/>
    <w:rsid w:val="006059FC"/>
    <w:rsid w:val="00613C55"/>
    <w:rsid w:val="006266DB"/>
    <w:rsid w:val="00631747"/>
    <w:rsid w:val="00654581"/>
    <w:rsid w:val="00751525"/>
    <w:rsid w:val="00781ACA"/>
    <w:rsid w:val="007B5EE5"/>
    <w:rsid w:val="007D0399"/>
    <w:rsid w:val="007D731E"/>
    <w:rsid w:val="007E0910"/>
    <w:rsid w:val="00823DDA"/>
    <w:rsid w:val="008349E9"/>
    <w:rsid w:val="008511C5"/>
    <w:rsid w:val="00877B1A"/>
    <w:rsid w:val="008B6730"/>
    <w:rsid w:val="008F3E3D"/>
    <w:rsid w:val="008F4B8F"/>
    <w:rsid w:val="009328C9"/>
    <w:rsid w:val="00934909"/>
    <w:rsid w:val="00942E8E"/>
    <w:rsid w:val="00951949"/>
    <w:rsid w:val="00952FAF"/>
    <w:rsid w:val="009626FA"/>
    <w:rsid w:val="00966009"/>
    <w:rsid w:val="00970963"/>
    <w:rsid w:val="00991A35"/>
    <w:rsid w:val="00992845"/>
    <w:rsid w:val="009C0E59"/>
    <w:rsid w:val="009C5D31"/>
    <w:rsid w:val="009D39E6"/>
    <w:rsid w:val="009D6C33"/>
    <w:rsid w:val="009E4BCF"/>
    <w:rsid w:val="009F33F2"/>
    <w:rsid w:val="009F551D"/>
    <w:rsid w:val="00A0117D"/>
    <w:rsid w:val="00A32FB5"/>
    <w:rsid w:val="00A427F3"/>
    <w:rsid w:val="00AA14CE"/>
    <w:rsid w:val="00AA296A"/>
    <w:rsid w:val="00AE1D8F"/>
    <w:rsid w:val="00B04CBE"/>
    <w:rsid w:val="00B27EBE"/>
    <w:rsid w:val="00B3547E"/>
    <w:rsid w:val="00B7097F"/>
    <w:rsid w:val="00B7349D"/>
    <w:rsid w:val="00B80DB5"/>
    <w:rsid w:val="00B929DE"/>
    <w:rsid w:val="00B9531E"/>
    <w:rsid w:val="00BB3300"/>
    <w:rsid w:val="00BD22D8"/>
    <w:rsid w:val="00BE16E1"/>
    <w:rsid w:val="00C100C7"/>
    <w:rsid w:val="00C25378"/>
    <w:rsid w:val="00C43BF2"/>
    <w:rsid w:val="00C508F5"/>
    <w:rsid w:val="00C673C4"/>
    <w:rsid w:val="00C84AA7"/>
    <w:rsid w:val="00CB0DAC"/>
    <w:rsid w:val="00CC549C"/>
    <w:rsid w:val="00CD4275"/>
    <w:rsid w:val="00CE24DC"/>
    <w:rsid w:val="00CE3158"/>
    <w:rsid w:val="00D2615F"/>
    <w:rsid w:val="00D273E6"/>
    <w:rsid w:val="00D324C0"/>
    <w:rsid w:val="00D40839"/>
    <w:rsid w:val="00D41427"/>
    <w:rsid w:val="00D437F5"/>
    <w:rsid w:val="00D55087"/>
    <w:rsid w:val="00D71648"/>
    <w:rsid w:val="00D94D06"/>
    <w:rsid w:val="00DB0985"/>
    <w:rsid w:val="00DB7D4D"/>
    <w:rsid w:val="00DD7B04"/>
    <w:rsid w:val="00DE37F3"/>
    <w:rsid w:val="00DE5E52"/>
    <w:rsid w:val="00E20D9A"/>
    <w:rsid w:val="00E32818"/>
    <w:rsid w:val="00E87E18"/>
    <w:rsid w:val="00E914AE"/>
    <w:rsid w:val="00EB0D3F"/>
    <w:rsid w:val="00EB4570"/>
    <w:rsid w:val="00ED427A"/>
    <w:rsid w:val="00F45D5C"/>
    <w:rsid w:val="00F969D9"/>
    <w:rsid w:val="00FB1DB7"/>
    <w:rsid w:val="00FD68D2"/>
    <w:rsid w:val="00FE2AD5"/>
    <w:rsid w:val="00FF7EB0"/>
    <w:rsid w:val="0667D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BCC20"/>
  <w15:chartTrackingRefBased/>
  <w15:docId w15:val="{C339B7C1-7809-4FD4-A386-DEE46464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D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D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D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D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D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D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D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D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D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D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D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D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D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D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D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D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DAC"/>
    <w:rPr>
      <w:rFonts w:eastAsiaTheme="majorEastAsia" w:cstheme="majorBidi"/>
      <w:color w:val="272727" w:themeColor="text1" w:themeTint="D8"/>
    </w:rPr>
  </w:style>
  <w:style w:type="paragraph" w:styleId="Title">
    <w:name w:val="Title"/>
    <w:basedOn w:val="Normal"/>
    <w:next w:val="Normal"/>
    <w:link w:val="TitleChar"/>
    <w:uiPriority w:val="10"/>
    <w:qFormat/>
    <w:rsid w:val="00CB0D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D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D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D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DAC"/>
    <w:pPr>
      <w:spacing w:before="160"/>
      <w:jc w:val="center"/>
    </w:pPr>
    <w:rPr>
      <w:i/>
      <w:iCs/>
      <w:color w:val="404040" w:themeColor="text1" w:themeTint="BF"/>
    </w:rPr>
  </w:style>
  <w:style w:type="character" w:customStyle="1" w:styleId="QuoteChar">
    <w:name w:val="Quote Char"/>
    <w:basedOn w:val="DefaultParagraphFont"/>
    <w:link w:val="Quote"/>
    <w:uiPriority w:val="29"/>
    <w:rsid w:val="00CB0DAC"/>
    <w:rPr>
      <w:i/>
      <w:iCs/>
      <w:color w:val="404040" w:themeColor="text1" w:themeTint="BF"/>
    </w:rPr>
  </w:style>
  <w:style w:type="paragraph" w:styleId="ListParagraph">
    <w:name w:val="List Paragraph"/>
    <w:basedOn w:val="Normal"/>
    <w:uiPriority w:val="34"/>
    <w:qFormat/>
    <w:rsid w:val="00CB0DAC"/>
    <w:pPr>
      <w:ind w:left="720"/>
      <w:contextualSpacing/>
    </w:pPr>
  </w:style>
  <w:style w:type="character" w:styleId="IntenseEmphasis">
    <w:name w:val="Intense Emphasis"/>
    <w:basedOn w:val="DefaultParagraphFont"/>
    <w:uiPriority w:val="21"/>
    <w:qFormat/>
    <w:rsid w:val="00CB0DAC"/>
    <w:rPr>
      <w:i/>
      <w:iCs/>
      <w:color w:val="0F4761" w:themeColor="accent1" w:themeShade="BF"/>
    </w:rPr>
  </w:style>
  <w:style w:type="paragraph" w:styleId="IntenseQuote">
    <w:name w:val="Intense Quote"/>
    <w:basedOn w:val="Normal"/>
    <w:next w:val="Normal"/>
    <w:link w:val="IntenseQuoteChar"/>
    <w:uiPriority w:val="30"/>
    <w:qFormat/>
    <w:rsid w:val="00CB0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DAC"/>
    <w:rPr>
      <w:i/>
      <w:iCs/>
      <w:color w:val="0F4761" w:themeColor="accent1" w:themeShade="BF"/>
    </w:rPr>
  </w:style>
  <w:style w:type="character" w:styleId="IntenseReference">
    <w:name w:val="Intense Reference"/>
    <w:basedOn w:val="DefaultParagraphFont"/>
    <w:uiPriority w:val="32"/>
    <w:qFormat/>
    <w:rsid w:val="00CB0DAC"/>
    <w:rPr>
      <w:b/>
      <w:bCs/>
      <w:smallCaps/>
      <w:color w:val="0F4761" w:themeColor="accent1" w:themeShade="BF"/>
      <w:spacing w:val="5"/>
    </w:rPr>
  </w:style>
  <w:style w:type="paragraph" w:styleId="Header">
    <w:name w:val="header"/>
    <w:basedOn w:val="Normal"/>
    <w:link w:val="HeaderChar"/>
    <w:uiPriority w:val="99"/>
    <w:unhideWhenUsed/>
    <w:rsid w:val="00CB0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DAC"/>
  </w:style>
  <w:style w:type="paragraph" w:styleId="Footer">
    <w:name w:val="footer"/>
    <w:basedOn w:val="Normal"/>
    <w:link w:val="FooterChar"/>
    <w:uiPriority w:val="99"/>
    <w:unhideWhenUsed/>
    <w:rsid w:val="00CB0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DAC"/>
  </w:style>
  <w:style w:type="table" w:styleId="TableGrid">
    <w:name w:val="Table Grid"/>
    <w:basedOn w:val="TableNormal"/>
    <w:uiPriority w:val="39"/>
    <w:rsid w:val="00237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673C4"/>
    <w:pPr>
      <w:spacing w:before="100" w:beforeAutospacing="1" w:after="100" w:afterAutospacing="1" w:line="240" w:lineRule="auto"/>
    </w:pPr>
    <w:rPr>
      <w:rFonts w:ascii="Times New Roman" w:eastAsia="Times New Roman" w:hAnsi="Times New Roman" w:cs="Times New Roman"/>
      <w:sz w:val="24"/>
      <w:szCs w:val="24"/>
      <w:lang w:eastAsia="en-CA"/>
      <w14:ligatures w14:val="none"/>
    </w:rPr>
  </w:style>
  <w:style w:type="character" w:customStyle="1" w:styleId="normaltextrun">
    <w:name w:val="normaltextrun"/>
    <w:basedOn w:val="DefaultParagraphFont"/>
    <w:rsid w:val="00C673C4"/>
  </w:style>
  <w:style w:type="character" w:customStyle="1" w:styleId="eop">
    <w:name w:val="eop"/>
    <w:basedOn w:val="DefaultParagraphFont"/>
    <w:rsid w:val="00C6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305721">
      <w:bodyDiv w:val="1"/>
      <w:marLeft w:val="0"/>
      <w:marRight w:val="0"/>
      <w:marTop w:val="0"/>
      <w:marBottom w:val="0"/>
      <w:divBdr>
        <w:top w:val="none" w:sz="0" w:space="0" w:color="auto"/>
        <w:left w:val="none" w:sz="0" w:space="0" w:color="auto"/>
        <w:bottom w:val="none" w:sz="0" w:space="0" w:color="auto"/>
        <w:right w:val="none" w:sz="0" w:space="0" w:color="auto"/>
      </w:divBdr>
      <w:divsChild>
        <w:div w:id="186718109">
          <w:marLeft w:val="0"/>
          <w:marRight w:val="0"/>
          <w:marTop w:val="0"/>
          <w:marBottom w:val="0"/>
          <w:divBdr>
            <w:top w:val="none" w:sz="0" w:space="0" w:color="auto"/>
            <w:left w:val="none" w:sz="0" w:space="0" w:color="auto"/>
            <w:bottom w:val="none" w:sz="0" w:space="0" w:color="auto"/>
            <w:right w:val="none" w:sz="0" w:space="0" w:color="auto"/>
          </w:divBdr>
          <w:divsChild>
            <w:div w:id="220212160">
              <w:marLeft w:val="0"/>
              <w:marRight w:val="0"/>
              <w:marTop w:val="0"/>
              <w:marBottom w:val="0"/>
              <w:divBdr>
                <w:top w:val="none" w:sz="0" w:space="0" w:color="auto"/>
                <w:left w:val="none" w:sz="0" w:space="0" w:color="auto"/>
                <w:bottom w:val="none" w:sz="0" w:space="0" w:color="auto"/>
                <w:right w:val="none" w:sz="0" w:space="0" w:color="auto"/>
              </w:divBdr>
            </w:div>
          </w:divsChild>
        </w:div>
        <w:div w:id="208422050">
          <w:marLeft w:val="0"/>
          <w:marRight w:val="0"/>
          <w:marTop w:val="0"/>
          <w:marBottom w:val="0"/>
          <w:divBdr>
            <w:top w:val="none" w:sz="0" w:space="0" w:color="auto"/>
            <w:left w:val="none" w:sz="0" w:space="0" w:color="auto"/>
            <w:bottom w:val="none" w:sz="0" w:space="0" w:color="auto"/>
            <w:right w:val="none" w:sz="0" w:space="0" w:color="auto"/>
          </w:divBdr>
          <w:divsChild>
            <w:div w:id="291717288">
              <w:marLeft w:val="0"/>
              <w:marRight w:val="0"/>
              <w:marTop w:val="0"/>
              <w:marBottom w:val="0"/>
              <w:divBdr>
                <w:top w:val="none" w:sz="0" w:space="0" w:color="auto"/>
                <w:left w:val="none" w:sz="0" w:space="0" w:color="auto"/>
                <w:bottom w:val="none" w:sz="0" w:space="0" w:color="auto"/>
                <w:right w:val="none" w:sz="0" w:space="0" w:color="auto"/>
              </w:divBdr>
            </w:div>
            <w:div w:id="648749005">
              <w:marLeft w:val="0"/>
              <w:marRight w:val="0"/>
              <w:marTop w:val="0"/>
              <w:marBottom w:val="0"/>
              <w:divBdr>
                <w:top w:val="none" w:sz="0" w:space="0" w:color="auto"/>
                <w:left w:val="none" w:sz="0" w:space="0" w:color="auto"/>
                <w:bottom w:val="none" w:sz="0" w:space="0" w:color="auto"/>
                <w:right w:val="none" w:sz="0" w:space="0" w:color="auto"/>
              </w:divBdr>
            </w:div>
          </w:divsChild>
        </w:div>
        <w:div w:id="326632511">
          <w:marLeft w:val="0"/>
          <w:marRight w:val="0"/>
          <w:marTop w:val="0"/>
          <w:marBottom w:val="0"/>
          <w:divBdr>
            <w:top w:val="none" w:sz="0" w:space="0" w:color="auto"/>
            <w:left w:val="none" w:sz="0" w:space="0" w:color="auto"/>
            <w:bottom w:val="none" w:sz="0" w:space="0" w:color="auto"/>
            <w:right w:val="none" w:sz="0" w:space="0" w:color="auto"/>
          </w:divBdr>
          <w:divsChild>
            <w:div w:id="233399220">
              <w:marLeft w:val="0"/>
              <w:marRight w:val="0"/>
              <w:marTop w:val="0"/>
              <w:marBottom w:val="0"/>
              <w:divBdr>
                <w:top w:val="none" w:sz="0" w:space="0" w:color="auto"/>
                <w:left w:val="none" w:sz="0" w:space="0" w:color="auto"/>
                <w:bottom w:val="none" w:sz="0" w:space="0" w:color="auto"/>
                <w:right w:val="none" w:sz="0" w:space="0" w:color="auto"/>
              </w:divBdr>
            </w:div>
          </w:divsChild>
        </w:div>
        <w:div w:id="392389330">
          <w:marLeft w:val="0"/>
          <w:marRight w:val="0"/>
          <w:marTop w:val="0"/>
          <w:marBottom w:val="0"/>
          <w:divBdr>
            <w:top w:val="none" w:sz="0" w:space="0" w:color="auto"/>
            <w:left w:val="none" w:sz="0" w:space="0" w:color="auto"/>
            <w:bottom w:val="none" w:sz="0" w:space="0" w:color="auto"/>
            <w:right w:val="none" w:sz="0" w:space="0" w:color="auto"/>
          </w:divBdr>
          <w:divsChild>
            <w:div w:id="47267068">
              <w:marLeft w:val="0"/>
              <w:marRight w:val="0"/>
              <w:marTop w:val="0"/>
              <w:marBottom w:val="0"/>
              <w:divBdr>
                <w:top w:val="none" w:sz="0" w:space="0" w:color="auto"/>
                <w:left w:val="none" w:sz="0" w:space="0" w:color="auto"/>
                <w:bottom w:val="none" w:sz="0" w:space="0" w:color="auto"/>
                <w:right w:val="none" w:sz="0" w:space="0" w:color="auto"/>
              </w:divBdr>
            </w:div>
            <w:div w:id="1674726969">
              <w:marLeft w:val="0"/>
              <w:marRight w:val="0"/>
              <w:marTop w:val="0"/>
              <w:marBottom w:val="0"/>
              <w:divBdr>
                <w:top w:val="none" w:sz="0" w:space="0" w:color="auto"/>
                <w:left w:val="none" w:sz="0" w:space="0" w:color="auto"/>
                <w:bottom w:val="none" w:sz="0" w:space="0" w:color="auto"/>
                <w:right w:val="none" w:sz="0" w:space="0" w:color="auto"/>
              </w:divBdr>
            </w:div>
          </w:divsChild>
        </w:div>
        <w:div w:id="466901430">
          <w:marLeft w:val="0"/>
          <w:marRight w:val="0"/>
          <w:marTop w:val="0"/>
          <w:marBottom w:val="0"/>
          <w:divBdr>
            <w:top w:val="none" w:sz="0" w:space="0" w:color="auto"/>
            <w:left w:val="none" w:sz="0" w:space="0" w:color="auto"/>
            <w:bottom w:val="none" w:sz="0" w:space="0" w:color="auto"/>
            <w:right w:val="none" w:sz="0" w:space="0" w:color="auto"/>
          </w:divBdr>
          <w:divsChild>
            <w:div w:id="1160731335">
              <w:marLeft w:val="0"/>
              <w:marRight w:val="0"/>
              <w:marTop w:val="0"/>
              <w:marBottom w:val="0"/>
              <w:divBdr>
                <w:top w:val="none" w:sz="0" w:space="0" w:color="auto"/>
                <w:left w:val="none" w:sz="0" w:space="0" w:color="auto"/>
                <w:bottom w:val="none" w:sz="0" w:space="0" w:color="auto"/>
                <w:right w:val="none" w:sz="0" w:space="0" w:color="auto"/>
              </w:divBdr>
            </w:div>
          </w:divsChild>
        </w:div>
        <w:div w:id="584264848">
          <w:marLeft w:val="0"/>
          <w:marRight w:val="0"/>
          <w:marTop w:val="0"/>
          <w:marBottom w:val="0"/>
          <w:divBdr>
            <w:top w:val="none" w:sz="0" w:space="0" w:color="auto"/>
            <w:left w:val="none" w:sz="0" w:space="0" w:color="auto"/>
            <w:bottom w:val="none" w:sz="0" w:space="0" w:color="auto"/>
            <w:right w:val="none" w:sz="0" w:space="0" w:color="auto"/>
          </w:divBdr>
          <w:divsChild>
            <w:div w:id="1298997458">
              <w:marLeft w:val="0"/>
              <w:marRight w:val="0"/>
              <w:marTop w:val="0"/>
              <w:marBottom w:val="0"/>
              <w:divBdr>
                <w:top w:val="none" w:sz="0" w:space="0" w:color="auto"/>
                <w:left w:val="none" w:sz="0" w:space="0" w:color="auto"/>
                <w:bottom w:val="none" w:sz="0" w:space="0" w:color="auto"/>
                <w:right w:val="none" w:sz="0" w:space="0" w:color="auto"/>
              </w:divBdr>
            </w:div>
          </w:divsChild>
        </w:div>
        <w:div w:id="698968525">
          <w:marLeft w:val="0"/>
          <w:marRight w:val="0"/>
          <w:marTop w:val="0"/>
          <w:marBottom w:val="0"/>
          <w:divBdr>
            <w:top w:val="none" w:sz="0" w:space="0" w:color="auto"/>
            <w:left w:val="none" w:sz="0" w:space="0" w:color="auto"/>
            <w:bottom w:val="none" w:sz="0" w:space="0" w:color="auto"/>
            <w:right w:val="none" w:sz="0" w:space="0" w:color="auto"/>
          </w:divBdr>
          <w:divsChild>
            <w:div w:id="1047142985">
              <w:marLeft w:val="0"/>
              <w:marRight w:val="0"/>
              <w:marTop w:val="0"/>
              <w:marBottom w:val="0"/>
              <w:divBdr>
                <w:top w:val="none" w:sz="0" w:space="0" w:color="auto"/>
                <w:left w:val="none" w:sz="0" w:space="0" w:color="auto"/>
                <w:bottom w:val="none" w:sz="0" w:space="0" w:color="auto"/>
                <w:right w:val="none" w:sz="0" w:space="0" w:color="auto"/>
              </w:divBdr>
            </w:div>
            <w:div w:id="1401169567">
              <w:marLeft w:val="0"/>
              <w:marRight w:val="0"/>
              <w:marTop w:val="0"/>
              <w:marBottom w:val="0"/>
              <w:divBdr>
                <w:top w:val="none" w:sz="0" w:space="0" w:color="auto"/>
                <w:left w:val="none" w:sz="0" w:space="0" w:color="auto"/>
                <w:bottom w:val="none" w:sz="0" w:space="0" w:color="auto"/>
                <w:right w:val="none" w:sz="0" w:space="0" w:color="auto"/>
              </w:divBdr>
            </w:div>
          </w:divsChild>
        </w:div>
        <w:div w:id="936910298">
          <w:marLeft w:val="0"/>
          <w:marRight w:val="0"/>
          <w:marTop w:val="0"/>
          <w:marBottom w:val="0"/>
          <w:divBdr>
            <w:top w:val="none" w:sz="0" w:space="0" w:color="auto"/>
            <w:left w:val="none" w:sz="0" w:space="0" w:color="auto"/>
            <w:bottom w:val="none" w:sz="0" w:space="0" w:color="auto"/>
            <w:right w:val="none" w:sz="0" w:space="0" w:color="auto"/>
          </w:divBdr>
          <w:divsChild>
            <w:div w:id="1690714518">
              <w:marLeft w:val="0"/>
              <w:marRight w:val="0"/>
              <w:marTop w:val="0"/>
              <w:marBottom w:val="0"/>
              <w:divBdr>
                <w:top w:val="none" w:sz="0" w:space="0" w:color="auto"/>
                <w:left w:val="none" w:sz="0" w:space="0" w:color="auto"/>
                <w:bottom w:val="none" w:sz="0" w:space="0" w:color="auto"/>
                <w:right w:val="none" w:sz="0" w:space="0" w:color="auto"/>
              </w:divBdr>
            </w:div>
            <w:div w:id="1867055710">
              <w:marLeft w:val="0"/>
              <w:marRight w:val="0"/>
              <w:marTop w:val="0"/>
              <w:marBottom w:val="0"/>
              <w:divBdr>
                <w:top w:val="none" w:sz="0" w:space="0" w:color="auto"/>
                <w:left w:val="none" w:sz="0" w:space="0" w:color="auto"/>
                <w:bottom w:val="none" w:sz="0" w:space="0" w:color="auto"/>
                <w:right w:val="none" w:sz="0" w:space="0" w:color="auto"/>
              </w:divBdr>
            </w:div>
          </w:divsChild>
        </w:div>
        <w:div w:id="1128206027">
          <w:marLeft w:val="0"/>
          <w:marRight w:val="0"/>
          <w:marTop w:val="0"/>
          <w:marBottom w:val="0"/>
          <w:divBdr>
            <w:top w:val="none" w:sz="0" w:space="0" w:color="auto"/>
            <w:left w:val="none" w:sz="0" w:space="0" w:color="auto"/>
            <w:bottom w:val="none" w:sz="0" w:space="0" w:color="auto"/>
            <w:right w:val="none" w:sz="0" w:space="0" w:color="auto"/>
          </w:divBdr>
          <w:divsChild>
            <w:div w:id="454719118">
              <w:marLeft w:val="0"/>
              <w:marRight w:val="0"/>
              <w:marTop w:val="0"/>
              <w:marBottom w:val="0"/>
              <w:divBdr>
                <w:top w:val="none" w:sz="0" w:space="0" w:color="auto"/>
                <w:left w:val="none" w:sz="0" w:space="0" w:color="auto"/>
                <w:bottom w:val="none" w:sz="0" w:space="0" w:color="auto"/>
                <w:right w:val="none" w:sz="0" w:space="0" w:color="auto"/>
              </w:divBdr>
            </w:div>
            <w:div w:id="1828741775">
              <w:marLeft w:val="0"/>
              <w:marRight w:val="0"/>
              <w:marTop w:val="0"/>
              <w:marBottom w:val="0"/>
              <w:divBdr>
                <w:top w:val="none" w:sz="0" w:space="0" w:color="auto"/>
                <w:left w:val="none" w:sz="0" w:space="0" w:color="auto"/>
                <w:bottom w:val="none" w:sz="0" w:space="0" w:color="auto"/>
                <w:right w:val="none" w:sz="0" w:space="0" w:color="auto"/>
              </w:divBdr>
            </w:div>
          </w:divsChild>
        </w:div>
        <w:div w:id="1324701875">
          <w:marLeft w:val="0"/>
          <w:marRight w:val="0"/>
          <w:marTop w:val="0"/>
          <w:marBottom w:val="0"/>
          <w:divBdr>
            <w:top w:val="none" w:sz="0" w:space="0" w:color="auto"/>
            <w:left w:val="none" w:sz="0" w:space="0" w:color="auto"/>
            <w:bottom w:val="none" w:sz="0" w:space="0" w:color="auto"/>
            <w:right w:val="none" w:sz="0" w:space="0" w:color="auto"/>
          </w:divBdr>
          <w:divsChild>
            <w:div w:id="210003704">
              <w:marLeft w:val="0"/>
              <w:marRight w:val="0"/>
              <w:marTop w:val="0"/>
              <w:marBottom w:val="0"/>
              <w:divBdr>
                <w:top w:val="none" w:sz="0" w:space="0" w:color="auto"/>
                <w:left w:val="none" w:sz="0" w:space="0" w:color="auto"/>
                <w:bottom w:val="none" w:sz="0" w:space="0" w:color="auto"/>
                <w:right w:val="none" w:sz="0" w:space="0" w:color="auto"/>
              </w:divBdr>
            </w:div>
          </w:divsChild>
        </w:div>
        <w:div w:id="1542937590">
          <w:marLeft w:val="0"/>
          <w:marRight w:val="0"/>
          <w:marTop w:val="0"/>
          <w:marBottom w:val="0"/>
          <w:divBdr>
            <w:top w:val="none" w:sz="0" w:space="0" w:color="auto"/>
            <w:left w:val="none" w:sz="0" w:space="0" w:color="auto"/>
            <w:bottom w:val="none" w:sz="0" w:space="0" w:color="auto"/>
            <w:right w:val="none" w:sz="0" w:space="0" w:color="auto"/>
          </w:divBdr>
          <w:divsChild>
            <w:div w:id="1180389524">
              <w:marLeft w:val="0"/>
              <w:marRight w:val="0"/>
              <w:marTop w:val="0"/>
              <w:marBottom w:val="0"/>
              <w:divBdr>
                <w:top w:val="none" w:sz="0" w:space="0" w:color="auto"/>
                <w:left w:val="none" w:sz="0" w:space="0" w:color="auto"/>
                <w:bottom w:val="none" w:sz="0" w:space="0" w:color="auto"/>
                <w:right w:val="none" w:sz="0" w:space="0" w:color="auto"/>
              </w:divBdr>
            </w:div>
            <w:div w:id="2036543496">
              <w:marLeft w:val="0"/>
              <w:marRight w:val="0"/>
              <w:marTop w:val="0"/>
              <w:marBottom w:val="0"/>
              <w:divBdr>
                <w:top w:val="none" w:sz="0" w:space="0" w:color="auto"/>
                <w:left w:val="none" w:sz="0" w:space="0" w:color="auto"/>
                <w:bottom w:val="none" w:sz="0" w:space="0" w:color="auto"/>
                <w:right w:val="none" w:sz="0" w:space="0" w:color="auto"/>
              </w:divBdr>
            </w:div>
          </w:divsChild>
        </w:div>
        <w:div w:id="2102598914">
          <w:marLeft w:val="0"/>
          <w:marRight w:val="0"/>
          <w:marTop w:val="0"/>
          <w:marBottom w:val="0"/>
          <w:divBdr>
            <w:top w:val="none" w:sz="0" w:space="0" w:color="auto"/>
            <w:left w:val="none" w:sz="0" w:space="0" w:color="auto"/>
            <w:bottom w:val="none" w:sz="0" w:space="0" w:color="auto"/>
            <w:right w:val="none" w:sz="0" w:space="0" w:color="auto"/>
          </w:divBdr>
          <w:divsChild>
            <w:div w:id="2741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profengggeosask.sharepoint.com/sites/APEGSCustomTemplates/Template%20Assets/Form%20(Portrait)-%20APEG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E0CD241459A4F9EA051F3731003F6" ma:contentTypeVersion="16" ma:contentTypeDescription="Create a new document." ma:contentTypeScope="" ma:versionID="40ab046e6d50f6259e70c06c18493b4e">
  <xsd:schema xmlns:xsd="http://www.w3.org/2001/XMLSchema" xmlns:xs="http://www.w3.org/2001/XMLSchema" xmlns:p="http://schemas.microsoft.com/office/2006/metadata/properties" xmlns:ns2="6df26587-e177-4308-91e0-3ede2a5ee189" xmlns:ns3="8aa5018b-e591-4ecb-8af6-613ac59c9b3c" targetNamespace="http://schemas.microsoft.com/office/2006/metadata/properties" ma:root="true" ma:fieldsID="983ef71748b7c236bf0c001152a6458b" ns2:_="" ns3:_="">
    <xsd:import namespace="6df26587-e177-4308-91e0-3ede2a5ee189"/>
    <xsd:import namespace="8aa5018b-e591-4ecb-8af6-613ac59c9b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26587-e177-4308-91e0-3ede2a5ee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03fabbb-6baf-4726-a0bf-b60555db700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5018b-e591-4ecb-8af6-613ac59c9b3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3823c4-5aa5-431f-8b37-011d6f6420e2}" ma:internalName="TaxCatchAll" ma:showField="CatchAllData" ma:web="8aa5018b-e591-4ecb-8af6-613ac59c9b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f26587-e177-4308-91e0-3ede2a5ee189">
      <Terms xmlns="http://schemas.microsoft.com/office/infopath/2007/PartnerControls"/>
    </lcf76f155ced4ddcb4097134ff3c332f>
    <TaxCatchAll xmlns="8aa5018b-e591-4ecb-8af6-613ac59c9b3c" xsi:nil="true"/>
    <_Flow_SignoffStatus xmlns="6df26587-e177-4308-91e0-3ede2a5ee1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3E233-E4BB-450E-9184-B26C777B9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26587-e177-4308-91e0-3ede2a5ee189"/>
    <ds:schemaRef ds:uri="8aa5018b-e591-4ecb-8af6-613ac59c9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20836-EA00-438A-A563-6BDC90A25B2D}">
  <ds:schemaRefs>
    <ds:schemaRef ds:uri="http://schemas.microsoft.com/sharepoint/v3/contenttype/forms"/>
  </ds:schemaRefs>
</ds:datastoreItem>
</file>

<file path=customXml/itemProps3.xml><?xml version="1.0" encoding="utf-8"?>
<ds:datastoreItem xmlns:ds="http://schemas.openxmlformats.org/officeDocument/2006/customXml" ds:itemID="{CB0C6C9E-A909-4001-A42D-AD97C63DDA2B}">
  <ds:schemaRefs>
    <ds:schemaRef ds:uri="http://schemas.microsoft.com/office/2006/metadata/properties"/>
    <ds:schemaRef ds:uri="http://schemas.microsoft.com/office/infopath/2007/PartnerControls"/>
    <ds:schemaRef ds:uri="6df26587-e177-4308-91e0-3ede2a5ee189"/>
    <ds:schemaRef ds:uri="8aa5018b-e591-4ecb-8af6-613ac59c9b3c"/>
  </ds:schemaRefs>
</ds:datastoreItem>
</file>

<file path=customXml/itemProps4.xml><?xml version="1.0" encoding="utf-8"?>
<ds:datastoreItem xmlns:ds="http://schemas.openxmlformats.org/officeDocument/2006/customXml" ds:itemID="{A48D38C5-FB48-498C-BC2D-375B89C0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Form%20(Portrait)-%20APEGS%20Template.dotx</Template>
  <TotalTime>126</TotalTime>
  <Pages>1</Pages>
  <Words>338</Words>
  <Characters>1930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Arthur</dc:creator>
  <cp:keywords/>
  <dc:description/>
  <cp:lastModifiedBy>Jolene Arthur</cp:lastModifiedBy>
  <cp:revision>92</cp:revision>
  <cp:lastPrinted>2025-03-03T19:05:00Z</cp:lastPrinted>
  <dcterms:created xsi:type="dcterms:W3CDTF">2025-02-27T23:59:00Z</dcterms:created>
  <dcterms:modified xsi:type="dcterms:W3CDTF">2025-03-05T17:32:00Z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0x010100EADE0CD241459A4F9EA051F3731003F6</vt:lpwstr>
  </property>
  <property fmtid="{D5CDD505-2E9C-101B-9397-08002B2CF9AE}" pid="3" name="MediaServiceImageTags">
    <vt:lpwstr/>
  </property>
</Properties>
</file>